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2A172116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18334C43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D80489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2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140373E7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 w:rsidR="00146D05">
              <w:rPr>
                <w:rFonts w:ascii="Arial" w:eastAsia="Arial" w:hAnsi="Arial" w:cs="Arial"/>
                <w:b/>
              </w:rPr>
              <w:t xml:space="preserve"> </w:t>
            </w:r>
            <w:r w:rsidR="00146D05">
              <w:rPr>
                <w:rFonts w:ascii="Arial" w:eastAsia="Arial" w:hAnsi="Arial" w:cs="Arial"/>
                <w:bCs/>
              </w:rPr>
              <w:t>1</w:t>
            </w:r>
            <w:r w:rsidR="0020417A">
              <w:rPr>
                <w:rFonts w:ascii="Arial" w:eastAsia="Arial" w:hAnsi="Arial" w:cs="Arial"/>
                <w:bCs/>
              </w:rPr>
              <w:t>7</w:t>
            </w:r>
            <w:r w:rsidR="00146D05">
              <w:rPr>
                <w:rFonts w:ascii="Arial" w:eastAsia="Arial" w:hAnsi="Arial" w:cs="Arial"/>
                <w:bCs/>
              </w:rPr>
              <w:t>/01/2025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4B97D142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146D05">
              <w:rPr>
                <w:rFonts w:ascii="Arial" w:eastAsia="Arial" w:hAnsi="Arial" w:cs="Arial"/>
                <w:bCs/>
              </w:rPr>
              <w:t xml:space="preserve">Voleibol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62EBA397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59708E">
              <w:rPr>
                <w:rFonts w:ascii="Arial" w:eastAsia="Arial" w:hAnsi="Arial" w:cs="Arial"/>
                <w:bCs/>
              </w:rPr>
              <w:t>Introdução e exercitação do passe</w:t>
            </w:r>
            <w:r w:rsidR="00B45DC9">
              <w:rPr>
                <w:rFonts w:ascii="Arial" w:eastAsia="Arial" w:hAnsi="Arial" w:cs="Arial"/>
                <w:bCs/>
              </w:rPr>
              <w:t>, d</w:t>
            </w:r>
            <w:r w:rsidR="00930E13">
              <w:rPr>
                <w:rFonts w:ascii="Arial" w:eastAsia="Arial" w:hAnsi="Arial" w:cs="Arial"/>
                <w:bCs/>
              </w:rPr>
              <w:t xml:space="preserve">a posição </w:t>
            </w:r>
            <w:r w:rsidR="005C10B0">
              <w:rPr>
                <w:rFonts w:ascii="Arial" w:eastAsia="Arial" w:hAnsi="Arial" w:cs="Arial"/>
                <w:bCs/>
              </w:rPr>
              <w:t>média</w:t>
            </w:r>
            <w:r w:rsidR="00B45DC9">
              <w:rPr>
                <w:rFonts w:ascii="Arial" w:eastAsia="Arial" w:hAnsi="Arial" w:cs="Arial"/>
                <w:bCs/>
              </w:rPr>
              <w:t xml:space="preserve"> e dos deslocamentos. 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6DBD289C" w14:textId="1CA11152" w:rsidR="00826806" w:rsidRDefault="0093030D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</w:t>
            </w:r>
            <w:r w:rsidR="00842160">
              <w:rPr>
                <w:rFonts w:ascii="Arial" w:eastAsia="Arial" w:hAnsi="Arial" w:cs="Arial"/>
                <w:b/>
                <w:color w:val="000000"/>
              </w:rPr>
              <w:t xml:space="preserve">s: </w:t>
            </w:r>
          </w:p>
          <w:p w14:paraId="57068854" w14:textId="4F275B83" w:rsidR="00D61243" w:rsidRPr="00F650B1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D61243">
              <w:rPr>
                <w:rFonts w:ascii="Arial" w:eastAsia="Arial" w:hAnsi="Arial" w:cs="Arial"/>
                <w:b/>
                <w:color w:val="000000"/>
              </w:rPr>
              <w:t>Objetivos Motores:</w:t>
            </w:r>
            <w:r w:rsidR="00F650B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650B1">
              <w:rPr>
                <w:rFonts w:ascii="Arial" w:eastAsia="Arial" w:hAnsi="Arial" w:cs="Arial"/>
                <w:bCs/>
                <w:color w:val="000000"/>
              </w:rPr>
              <w:t>Realizar o p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>ass</w:t>
            </w:r>
            <w:r w:rsidR="00842160">
              <w:rPr>
                <w:rFonts w:ascii="Arial" w:eastAsia="Arial" w:hAnsi="Arial" w:cs="Arial"/>
                <w:bCs/>
                <w:color w:val="000000"/>
              </w:rPr>
              <w:t>e</w:t>
            </w:r>
            <w:r w:rsidR="004F6D07">
              <w:rPr>
                <w:rFonts w:ascii="Arial" w:eastAsia="Arial" w:hAnsi="Arial" w:cs="Arial"/>
                <w:bCs/>
                <w:color w:val="000000"/>
              </w:rPr>
              <w:t>, após</w:t>
            </w:r>
            <w:r w:rsidR="004C2F98">
              <w:rPr>
                <w:rFonts w:ascii="Arial" w:eastAsia="Arial" w:hAnsi="Arial" w:cs="Arial"/>
                <w:bCs/>
                <w:color w:val="000000"/>
              </w:rPr>
              <w:t xml:space="preserve"> deslocamento, </w:t>
            </w:r>
            <w:r w:rsidR="004F6D07">
              <w:rPr>
                <w:rFonts w:ascii="Arial" w:eastAsia="Arial" w:hAnsi="Arial" w:cs="Arial"/>
                <w:bCs/>
                <w:color w:val="000000"/>
              </w:rPr>
              <w:t>parti</w:t>
            </w:r>
            <w:r w:rsidR="004C2F98">
              <w:rPr>
                <w:rFonts w:ascii="Arial" w:eastAsia="Arial" w:hAnsi="Arial" w:cs="Arial"/>
                <w:bCs/>
                <w:color w:val="000000"/>
              </w:rPr>
              <w:t>ndo</w:t>
            </w:r>
            <w:r w:rsidR="004F6D07">
              <w:rPr>
                <w:rFonts w:ascii="Arial" w:eastAsia="Arial" w:hAnsi="Arial" w:cs="Arial"/>
                <w:bCs/>
                <w:color w:val="000000"/>
              </w:rPr>
              <w:t xml:space="preserve"> da posição média </w:t>
            </w:r>
            <w:r w:rsidR="00842160">
              <w:rPr>
                <w:rFonts w:ascii="Arial" w:eastAsia="Arial" w:hAnsi="Arial" w:cs="Arial"/>
                <w:bCs/>
                <w:color w:val="000000"/>
              </w:rPr>
              <w:t>no jogo</w:t>
            </w:r>
            <w:r w:rsidR="004F6D07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842160">
              <w:rPr>
                <w:rFonts w:ascii="Arial" w:eastAsia="Arial" w:hAnsi="Arial" w:cs="Arial"/>
                <w:bCs/>
                <w:color w:val="000000"/>
              </w:rPr>
              <w:t>2x2 c</w:t>
            </w:r>
            <w:r w:rsidR="004F6D07">
              <w:rPr>
                <w:rFonts w:ascii="Arial" w:eastAsia="Arial" w:hAnsi="Arial" w:cs="Arial"/>
                <w:bCs/>
                <w:color w:val="000000"/>
              </w:rPr>
              <w:t xml:space="preserve">oordenando a flexão extensão dos MI e MS contactando a bola acima e à frente da cabeça. </w:t>
            </w:r>
          </w:p>
          <w:p w14:paraId="0C8C2844" w14:textId="7341BF0C" w:rsidR="00D61243" w:rsidRPr="00C10BE0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D61243">
              <w:rPr>
                <w:rFonts w:ascii="Arial" w:eastAsia="Arial" w:hAnsi="Arial" w:cs="Arial"/>
                <w:b/>
                <w:color w:val="000000"/>
              </w:rPr>
              <w:t>Objetivos Cognitivos:</w:t>
            </w:r>
            <w:r w:rsidR="00BF00A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606D6">
              <w:rPr>
                <w:rFonts w:ascii="Arial" w:eastAsia="Arial" w:hAnsi="Arial" w:cs="Arial"/>
                <w:bCs/>
                <w:color w:val="000000"/>
              </w:rPr>
              <w:t xml:space="preserve">Os alunos conhecem e aplicam as regras em situação de jogo 2x2. </w:t>
            </w:r>
          </w:p>
          <w:p w14:paraId="1A15ABE4" w14:textId="4575E164" w:rsidR="00D61243" w:rsidRPr="0020417A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61243">
              <w:rPr>
                <w:rFonts w:ascii="Arial" w:eastAsia="Arial" w:hAnsi="Arial" w:cs="Arial"/>
                <w:b/>
                <w:color w:val="000000"/>
              </w:rPr>
              <w:t>Objetivos S</w:t>
            </w:r>
            <w:r w:rsidR="00D606D6">
              <w:rPr>
                <w:rFonts w:ascii="Arial" w:eastAsia="Arial" w:hAnsi="Arial" w:cs="Arial"/>
                <w:b/>
                <w:color w:val="000000"/>
              </w:rPr>
              <w:t>ó</w:t>
            </w:r>
            <w:r w:rsidRPr="00D61243">
              <w:rPr>
                <w:rFonts w:ascii="Arial" w:eastAsia="Arial" w:hAnsi="Arial" w:cs="Arial"/>
                <w:b/>
                <w:color w:val="000000"/>
              </w:rPr>
              <w:t>cio afetivos: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>Os alunos comunicam</w:t>
            </w:r>
            <w:r w:rsidR="00245E10" w:rsidRPr="00245E10">
              <w:rPr>
                <w:rFonts w:ascii="Arial" w:eastAsia="Arial" w:hAnsi="Arial" w:cs="Arial"/>
                <w:bCs/>
                <w:color w:val="000000"/>
              </w:rPr>
              <w:t>, coopera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 xml:space="preserve">m com os companheiros de equipa </w:t>
            </w:r>
            <w:r w:rsidR="00245E10" w:rsidRPr="00245E10">
              <w:rPr>
                <w:rFonts w:ascii="Arial" w:eastAsia="Arial" w:hAnsi="Arial" w:cs="Arial"/>
                <w:bCs/>
                <w:color w:val="000000"/>
              </w:rPr>
              <w:t>e respeit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>am as</w:t>
            </w:r>
            <w:r w:rsidR="00245E10" w:rsidRPr="00245E10">
              <w:rPr>
                <w:rFonts w:ascii="Arial" w:eastAsia="Arial" w:hAnsi="Arial" w:cs="Arial"/>
                <w:bCs/>
                <w:color w:val="000000"/>
              </w:rPr>
              <w:t xml:space="preserve"> regras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>. Aquando d</w:t>
            </w:r>
            <w:r w:rsidR="009C3C3A">
              <w:rPr>
                <w:rFonts w:ascii="Arial" w:eastAsia="Arial" w:hAnsi="Arial" w:cs="Arial"/>
                <w:bCs/>
                <w:color w:val="000000"/>
              </w:rPr>
              <w:t>a realização os alunos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 xml:space="preserve"> têm fairplay</w:t>
            </w:r>
            <w:r w:rsidR="009C3C3A">
              <w:rPr>
                <w:rFonts w:ascii="Arial" w:eastAsia="Arial" w:hAnsi="Arial" w:cs="Arial"/>
                <w:bCs/>
                <w:color w:val="000000"/>
              </w:rPr>
              <w:t xml:space="preserve"> com a equipa adversária e com as situações de jogo.</w:t>
            </w:r>
            <w:r w:rsidR="00152944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245E1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3E8EDE8D" w:rsidR="000B619E" w:rsidRPr="00146D05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46D05">
              <w:rPr>
                <w:rFonts w:ascii="Arial" w:eastAsia="Arial" w:hAnsi="Arial" w:cs="Arial"/>
                <w:bCs/>
              </w:rPr>
              <w:t>Bolas de voleibol, sinalizadores, rede de voleibol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52081D2F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0C7B6BC" w:rsidR="000B619E" w:rsidRDefault="00914094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1051713" w14:textId="057EE157" w:rsidR="00930E13" w:rsidRDefault="00146D05" w:rsidP="0093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930E13">
              <w:rPr>
                <w:rFonts w:ascii="Arial" w:eastAsia="Arial" w:hAnsi="Arial" w:cs="Arial"/>
                <w:color w:val="000000"/>
              </w:rPr>
              <w:t xml:space="preserve">Chamada. </w:t>
            </w:r>
          </w:p>
          <w:p w14:paraId="7983355F" w14:textId="5A6BBCA1" w:rsidR="0059708E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Explicação do objetivo da aula.</w:t>
            </w:r>
          </w:p>
          <w:p w14:paraId="715424BB" w14:textId="35EA9168" w:rsidR="00B03214" w:rsidRDefault="00B03214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Aquecimento Articular.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511E238B" w:rsidR="000B619E" w:rsidRDefault="008243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05386">
              <w:rPr>
                <w:rFonts w:ascii="Arial" w:eastAsia="Arial" w:hAnsi="Arial" w:cs="Arial"/>
                <w:sz w:val="16"/>
                <w:szCs w:val="16"/>
              </w:rPr>
              <w:t>15’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4ADE177" w14:textId="28A71D41" w:rsidR="000B619E" w:rsidRDefault="00836380" w:rsidP="00C34F7D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 alunos realizam passe e auto-passe de acordo com as diferentes variantes aplicadas ao longo do exercício. </w:t>
            </w:r>
            <w:r w:rsidR="00C34F7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DAF8ED5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3AC15D9" w14:textId="77777777" w:rsidR="00C34F7D" w:rsidRDefault="00146D05" w:rsidP="00C34F7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7D1B12B" w14:textId="15133140" w:rsidR="00832BA4" w:rsidRDefault="00C34F7D" w:rsidP="00C34F7D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C34F7D">
              <w:rPr>
                <w:rFonts w:ascii="Arial" w:eastAsia="Arial" w:hAnsi="Arial" w:cs="Arial"/>
                <w:b/>
                <w:bCs/>
              </w:rPr>
              <w:t>1º exercício:</w:t>
            </w:r>
            <w:r w:rsidR="002F0DA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1567A6">
              <w:rPr>
                <w:rFonts w:ascii="Arial" w:eastAsia="Arial" w:hAnsi="Arial" w:cs="Arial"/>
                <w:b/>
                <w:bCs/>
              </w:rPr>
              <w:t>Passe</w:t>
            </w:r>
            <w:r w:rsidR="004A3E2B">
              <w:rPr>
                <w:rFonts w:ascii="Arial" w:eastAsia="Arial" w:hAnsi="Arial" w:cs="Arial"/>
                <w:b/>
                <w:bCs/>
              </w:rPr>
              <w:t xml:space="preserve">, </w:t>
            </w:r>
            <w:r w:rsidR="008F1865">
              <w:rPr>
                <w:rFonts w:ascii="Arial" w:eastAsia="Arial" w:hAnsi="Arial" w:cs="Arial"/>
                <w:b/>
                <w:bCs/>
              </w:rPr>
              <w:t xml:space="preserve">Posição </w:t>
            </w:r>
            <w:r w:rsidR="00BB0075">
              <w:rPr>
                <w:rFonts w:ascii="Arial" w:eastAsia="Arial" w:hAnsi="Arial" w:cs="Arial"/>
                <w:b/>
                <w:bCs/>
              </w:rPr>
              <w:t>Média</w:t>
            </w:r>
            <w:r w:rsidR="004A3E2B">
              <w:rPr>
                <w:rFonts w:ascii="Arial" w:eastAsia="Arial" w:hAnsi="Arial" w:cs="Arial"/>
                <w:b/>
                <w:bCs/>
              </w:rPr>
              <w:t xml:space="preserve"> e Deslocamentos </w:t>
            </w:r>
          </w:p>
          <w:p w14:paraId="215B2254" w14:textId="77777777" w:rsidR="00C34F7D" w:rsidRDefault="00C34F7D" w:rsidP="00C34F7D">
            <w:pPr>
              <w:jc w:val="both"/>
              <w:rPr>
                <w:rFonts w:ascii="Arial" w:eastAsia="Arial" w:hAnsi="Arial" w:cs="Arial"/>
              </w:rPr>
            </w:pPr>
          </w:p>
          <w:p w14:paraId="0CF6C0E5" w14:textId="0A2AF7A4" w:rsidR="00C34F7D" w:rsidRDefault="00C34F7D" w:rsidP="00C34F7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 alunos</w:t>
            </w:r>
            <w:r w:rsidR="00707C6B">
              <w:rPr>
                <w:rFonts w:ascii="Arial" w:eastAsia="Arial" w:hAnsi="Arial" w:cs="Arial"/>
              </w:rPr>
              <w:t xml:space="preserve"> estarão organizados e</w:t>
            </w:r>
            <w:r w:rsidR="007A33F6">
              <w:rPr>
                <w:rFonts w:ascii="Arial" w:eastAsia="Arial" w:hAnsi="Arial" w:cs="Arial"/>
              </w:rPr>
              <w:t xml:space="preserve">m equipas de 3 e 4 elementos no campo. </w:t>
            </w:r>
            <w:r w:rsidR="0051250A">
              <w:rPr>
                <w:rFonts w:ascii="Arial" w:eastAsia="Arial" w:hAnsi="Arial" w:cs="Arial"/>
              </w:rPr>
              <w:t>O exercício servirá como tarefa de aquisição de assim sendo o objetivo é cooperar com os colegas de modo</w:t>
            </w:r>
            <w:r w:rsidR="001567A6">
              <w:rPr>
                <w:rFonts w:ascii="Arial" w:eastAsia="Arial" w:hAnsi="Arial" w:cs="Arial"/>
              </w:rPr>
              <w:t xml:space="preserve"> a realizaram da forma correta o que lhes é solicitado.</w:t>
            </w:r>
            <w:r w:rsidR="00122BE9">
              <w:rPr>
                <w:rFonts w:ascii="Arial" w:eastAsia="Arial" w:hAnsi="Arial" w:cs="Arial"/>
              </w:rPr>
              <w:t xml:space="preserve"> Após a realização do exercício deslocar-se-ão para o final da sua fila. </w:t>
            </w:r>
          </w:p>
          <w:p w14:paraId="3692FDDB" w14:textId="77777777" w:rsidR="001567A6" w:rsidRDefault="001567A6" w:rsidP="00C34F7D">
            <w:pPr>
              <w:jc w:val="both"/>
              <w:rPr>
                <w:rFonts w:ascii="Arial" w:eastAsia="Arial" w:hAnsi="Arial" w:cs="Arial"/>
              </w:rPr>
            </w:pPr>
          </w:p>
          <w:p w14:paraId="64BF6DC8" w14:textId="17F12931" w:rsidR="001567A6" w:rsidRDefault="001567A6" w:rsidP="00C34F7D">
            <w:pPr>
              <w:jc w:val="both"/>
              <w:rPr>
                <w:rFonts w:ascii="Arial" w:eastAsia="Arial" w:hAnsi="Arial" w:cs="Arial"/>
              </w:rPr>
            </w:pPr>
            <w:r w:rsidRPr="002F0DAA">
              <w:rPr>
                <w:rFonts w:ascii="Arial" w:eastAsia="Arial" w:hAnsi="Arial" w:cs="Arial"/>
                <w:b/>
                <w:bCs/>
              </w:rPr>
              <w:t xml:space="preserve">1ª Variante: </w:t>
            </w:r>
            <w:r w:rsidR="006B5AB6">
              <w:rPr>
                <w:rFonts w:ascii="Arial" w:eastAsia="Arial" w:hAnsi="Arial" w:cs="Arial"/>
              </w:rPr>
              <w:t>Passe</w:t>
            </w:r>
            <w:r w:rsidR="00334F4F">
              <w:rPr>
                <w:rFonts w:ascii="Arial" w:eastAsia="Arial" w:hAnsi="Arial" w:cs="Arial"/>
              </w:rPr>
              <w:t xml:space="preserve">, </w:t>
            </w:r>
            <w:r w:rsidR="006B5AB6">
              <w:rPr>
                <w:rFonts w:ascii="Arial" w:eastAsia="Arial" w:hAnsi="Arial" w:cs="Arial"/>
              </w:rPr>
              <w:t>Auto-passe</w:t>
            </w:r>
            <w:r w:rsidR="00334F4F">
              <w:rPr>
                <w:rFonts w:ascii="Arial" w:eastAsia="Arial" w:hAnsi="Arial" w:cs="Arial"/>
              </w:rPr>
              <w:t>, Agarra a bola</w:t>
            </w:r>
            <w:r w:rsidR="00122BE9">
              <w:rPr>
                <w:rFonts w:ascii="Arial" w:eastAsia="Arial" w:hAnsi="Arial" w:cs="Arial"/>
              </w:rPr>
              <w:t xml:space="preserve">. </w:t>
            </w:r>
          </w:p>
          <w:p w14:paraId="5E9A10DA" w14:textId="77777777" w:rsidR="00122BE9" w:rsidRPr="002F0DAA" w:rsidRDefault="00122BE9" w:rsidP="00C34F7D">
            <w:pPr>
              <w:jc w:val="both"/>
              <w:rPr>
                <w:rFonts w:ascii="Arial" w:eastAsia="Arial" w:hAnsi="Arial" w:cs="Arial"/>
              </w:rPr>
            </w:pPr>
          </w:p>
          <w:p w14:paraId="45089D3E" w14:textId="1925B7FE" w:rsidR="001567A6" w:rsidRDefault="001567A6" w:rsidP="00C34F7D">
            <w:pPr>
              <w:jc w:val="both"/>
              <w:rPr>
                <w:rFonts w:ascii="Arial" w:eastAsia="Arial" w:hAnsi="Arial" w:cs="Arial"/>
              </w:rPr>
            </w:pPr>
            <w:r w:rsidRPr="00122BE9">
              <w:rPr>
                <w:rFonts w:ascii="Arial" w:eastAsia="Arial" w:hAnsi="Arial" w:cs="Arial"/>
                <w:b/>
                <w:bCs/>
              </w:rPr>
              <w:t>2ª Variante:</w:t>
            </w:r>
            <w:r w:rsidR="00334F4F">
              <w:rPr>
                <w:rFonts w:ascii="Arial" w:eastAsia="Arial" w:hAnsi="Arial" w:cs="Arial"/>
              </w:rPr>
              <w:t xml:space="preserve"> Passe, Ressalto, Auto-passe, Agarra a bola</w:t>
            </w:r>
            <w:r w:rsidR="00122BE9">
              <w:rPr>
                <w:rFonts w:ascii="Arial" w:eastAsia="Arial" w:hAnsi="Arial" w:cs="Arial"/>
              </w:rPr>
              <w:t xml:space="preserve">. </w:t>
            </w:r>
          </w:p>
          <w:p w14:paraId="30D70F0C" w14:textId="77777777" w:rsidR="00122BE9" w:rsidRDefault="00122BE9" w:rsidP="00C34F7D">
            <w:pPr>
              <w:jc w:val="both"/>
              <w:rPr>
                <w:rFonts w:ascii="Arial" w:eastAsia="Arial" w:hAnsi="Arial" w:cs="Arial"/>
              </w:rPr>
            </w:pPr>
          </w:p>
          <w:p w14:paraId="186CC3F2" w14:textId="5FDABBA3" w:rsidR="001567A6" w:rsidRDefault="001567A6" w:rsidP="00C34F7D">
            <w:pPr>
              <w:jc w:val="both"/>
              <w:rPr>
                <w:rFonts w:ascii="Arial" w:eastAsia="Arial" w:hAnsi="Arial" w:cs="Arial"/>
              </w:rPr>
            </w:pPr>
            <w:r w:rsidRPr="00122BE9">
              <w:rPr>
                <w:rFonts w:ascii="Arial" w:eastAsia="Arial" w:hAnsi="Arial" w:cs="Arial"/>
                <w:b/>
                <w:bCs/>
              </w:rPr>
              <w:t>3ª Variante</w:t>
            </w:r>
            <w:r w:rsidR="00334F4F" w:rsidRPr="00122BE9">
              <w:rPr>
                <w:rFonts w:ascii="Arial" w:eastAsia="Arial" w:hAnsi="Arial" w:cs="Arial"/>
                <w:b/>
                <w:bCs/>
              </w:rPr>
              <w:t>:</w:t>
            </w:r>
            <w:r w:rsidR="00334F4F">
              <w:rPr>
                <w:rFonts w:ascii="Arial" w:eastAsia="Arial" w:hAnsi="Arial" w:cs="Arial"/>
              </w:rPr>
              <w:t xml:space="preserve"> </w:t>
            </w:r>
            <w:r w:rsidR="00122BE9">
              <w:rPr>
                <w:rFonts w:ascii="Arial" w:eastAsia="Arial" w:hAnsi="Arial" w:cs="Arial"/>
              </w:rPr>
              <w:t xml:space="preserve">Passe, Ressalto, Auto-passe, Passe. </w:t>
            </w:r>
          </w:p>
          <w:p w14:paraId="1B0CD6A5" w14:textId="77777777" w:rsidR="007030B8" w:rsidRDefault="007030B8" w:rsidP="00C34F7D">
            <w:pPr>
              <w:jc w:val="both"/>
              <w:rPr>
                <w:rFonts w:ascii="Arial" w:eastAsia="Arial" w:hAnsi="Arial" w:cs="Arial"/>
              </w:rPr>
            </w:pPr>
          </w:p>
          <w:p w14:paraId="52BBFAA7" w14:textId="733B3490" w:rsidR="007030B8" w:rsidRPr="00C34F7D" w:rsidRDefault="00D0492D" w:rsidP="00C34F7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(Enquanto os alunos realizam estes exercícios, os alunos Miriam, Alexandre Sobral, Rodrigo e </w:t>
            </w:r>
            <w:r w:rsidR="002A7AAA">
              <w:rPr>
                <w:rFonts w:ascii="Arial" w:eastAsia="Arial" w:hAnsi="Arial" w:cs="Arial"/>
              </w:rPr>
              <w:t>Matilde jogam no campo 1,</w:t>
            </w:r>
            <w:r w:rsidR="00382AD4">
              <w:rPr>
                <w:rFonts w:ascii="Arial" w:eastAsia="Arial" w:hAnsi="Arial" w:cs="Arial"/>
              </w:rPr>
              <w:t xml:space="preserve"> 2x2,</w:t>
            </w:r>
            <w:r w:rsidR="002A7AAA">
              <w:rPr>
                <w:rFonts w:ascii="Arial" w:eastAsia="Arial" w:hAnsi="Arial" w:cs="Arial"/>
              </w:rPr>
              <w:t xml:space="preserve"> por motivos da realização do estudo). </w:t>
            </w:r>
          </w:p>
          <w:p w14:paraId="48D5CEDB" w14:textId="52653ECC" w:rsidR="003217EC" w:rsidRDefault="003217EC">
            <w:pPr>
              <w:ind w:left="720"/>
              <w:rPr>
                <w:rFonts w:ascii="Arial" w:eastAsia="Arial" w:hAnsi="Arial" w:cs="Arial"/>
              </w:rPr>
            </w:pPr>
          </w:p>
          <w:p w14:paraId="04971A61" w14:textId="65AD4D5A" w:rsidR="00267581" w:rsidRDefault="007030B8">
            <w:pPr>
              <w:ind w:left="720"/>
              <w:rPr>
                <w:rFonts w:ascii="Arial" w:eastAsia="Arial" w:hAnsi="Arial" w:cs="Arial"/>
              </w:rPr>
            </w:pPr>
            <w:r w:rsidRPr="007030B8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3F2DD7B" wp14:editId="0EC5A332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81915</wp:posOffset>
                  </wp:positionV>
                  <wp:extent cx="3229610" cy="1927860"/>
                  <wp:effectExtent l="0" t="0" r="8890" b="0"/>
                  <wp:wrapTight wrapText="bothSides">
                    <wp:wrapPolygon edited="0">
                      <wp:start x="0" y="0"/>
                      <wp:lineTo x="0" y="21344"/>
                      <wp:lineTo x="21532" y="21344"/>
                      <wp:lineTo x="21532" y="0"/>
                      <wp:lineTo x="0" y="0"/>
                    </wp:wrapPolygon>
                  </wp:wrapTight>
                  <wp:docPr id="19932731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7314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1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B7C74B" w14:textId="390C86CB" w:rsidR="003D626D" w:rsidRDefault="003D626D" w:rsidP="003D626D">
            <w:pPr>
              <w:rPr>
                <w:rFonts w:ascii="Arial" w:eastAsia="Arial" w:hAnsi="Arial" w:cs="Arial"/>
              </w:rPr>
            </w:pPr>
          </w:p>
          <w:p w14:paraId="2D9195CA" w14:textId="179192E3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7DB6F9ED" w14:textId="0B6CBD78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0704AEC3" w14:textId="3159DDF8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7A815A7A" w14:textId="46453D63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6BF99D69" w14:textId="6A1AFBB2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0C4B4CE1" w14:textId="30D63BAE" w:rsidR="00146D05" w:rsidRDefault="00146D05" w:rsidP="00146D05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2293E7BA" w14:textId="77777777" w:rsidR="003217EC" w:rsidRDefault="003217EC" w:rsidP="00146D05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32995DE2" w14:textId="77777777" w:rsidR="003217EC" w:rsidRDefault="003217EC" w:rsidP="00146D05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3D5E7DA7" w14:textId="77777777" w:rsidR="003217EC" w:rsidRDefault="003217EC" w:rsidP="00146D05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6AB9A01D" w14:textId="1B1DB3C8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48E5D336" w14:textId="02FF63BD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6CD2EBD" w14:textId="62BBC51A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C59F663" w14:textId="6F5E8E82" w:rsidR="00267581" w:rsidRPr="00CD0310" w:rsidRDefault="00267581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3FA04E4" w14:textId="5BD8A8E8" w:rsidR="000B619E" w:rsidRDefault="00DD2A1B" w:rsidP="00D5302F">
            <w:pPr>
              <w:rPr>
                <w:rFonts w:ascii="Arial" w:eastAsia="Arial" w:hAnsi="Arial" w:cs="Arial"/>
                <w:b/>
                <w:bCs/>
              </w:rPr>
            </w:pPr>
            <w:r w:rsidRPr="00D5302F">
              <w:rPr>
                <w:rFonts w:ascii="Arial" w:eastAsia="Arial" w:hAnsi="Arial" w:cs="Arial"/>
                <w:b/>
                <w:bCs/>
              </w:rPr>
              <w:t xml:space="preserve">Posição </w:t>
            </w:r>
            <w:r w:rsidR="00BB0075">
              <w:rPr>
                <w:rFonts w:ascii="Arial" w:eastAsia="Arial" w:hAnsi="Arial" w:cs="Arial"/>
                <w:b/>
                <w:bCs/>
              </w:rPr>
              <w:t>Média</w:t>
            </w:r>
            <w:r w:rsidRPr="00D5302F">
              <w:rPr>
                <w:rFonts w:ascii="Arial" w:eastAsia="Arial" w:hAnsi="Arial" w:cs="Arial"/>
                <w:b/>
                <w:bCs/>
              </w:rPr>
              <w:t>:</w:t>
            </w:r>
          </w:p>
          <w:p w14:paraId="7149A064" w14:textId="77777777" w:rsidR="00B613F8" w:rsidRDefault="00B613F8" w:rsidP="00D5302F">
            <w:pPr>
              <w:rPr>
                <w:rFonts w:ascii="Arial" w:eastAsia="Arial" w:hAnsi="Arial" w:cs="Arial"/>
                <w:b/>
                <w:bCs/>
              </w:rPr>
            </w:pPr>
          </w:p>
          <w:p w14:paraId="0510867C" w14:textId="3E69FE19" w:rsidR="00B613F8" w:rsidRDefault="00B613F8" w:rsidP="00D530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Pés à largura dos ombros;</w:t>
            </w:r>
          </w:p>
          <w:p w14:paraId="2C5A6054" w14:textId="77777777" w:rsidR="00B613F8" w:rsidRDefault="00B613F8" w:rsidP="00D5302F">
            <w:pPr>
              <w:rPr>
                <w:rFonts w:ascii="Arial" w:eastAsia="Arial" w:hAnsi="Arial" w:cs="Arial"/>
              </w:rPr>
            </w:pPr>
          </w:p>
          <w:p w14:paraId="62CE1E43" w14:textId="178A333C" w:rsidR="00B613F8" w:rsidRDefault="00B613F8" w:rsidP="00D530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Corpo fletido;</w:t>
            </w:r>
          </w:p>
          <w:p w14:paraId="3CFFA93A" w14:textId="77777777" w:rsidR="00B613F8" w:rsidRDefault="00B613F8" w:rsidP="00D5302F">
            <w:pPr>
              <w:rPr>
                <w:rFonts w:ascii="Arial" w:eastAsia="Arial" w:hAnsi="Arial" w:cs="Arial"/>
              </w:rPr>
            </w:pPr>
          </w:p>
          <w:p w14:paraId="38751B19" w14:textId="5E73B836" w:rsidR="00D5302F" w:rsidRPr="008A0C7A" w:rsidRDefault="00B613F8" w:rsidP="008A0C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Posição expectante</w:t>
            </w:r>
            <w:r w:rsidR="00B84506">
              <w:rPr>
                <w:rFonts w:ascii="Arial" w:eastAsia="Arial" w:hAnsi="Arial" w:cs="Arial"/>
              </w:rPr>
              <w:t xml:space="preserve"> para realizar o deslocamento.</w:t>
            </w:r>
          </w:p>
          <w:p w14:paraId="6758FDE2" w14:textId="77777777" w:rsidR="00DD2A1B" w:rsidRPr="00D5302F" w:rsidRDefault="00DD2A1B">
            <w:pPr>
              <w:jc w:val="center"/>
              <w:rPr>
                <w:rFonts w:ascii="Arial" w:eastAsia="Arial" w:hAnsi="Arial" w:cs="Arial"/>
              </w:rPr>
            </w:pPr>
          </w:p>
          <w:p w14:paraId="715DA792" w14:textId="77777777" w:rsidR="00D5302F" w:rsidRPr="00D5302F" w:rsidRDefault="00D5302F" w:rsidP="00D5302F">
            <w:pPr>
              <w:rPr>
                <w:rFonts w:ascii="Arial" w:eastAsia="Arial" w:hAnsi="Arial" w:cs="Arial"/>
              </w:rPr>
            </w:pPr>
          </w:p>
          <w:p w14:paraId="402295A6" w14:textId="680DB821" w:rsidR="00DD2A1B" w:rsidRPr="00D5302F" w:rsidRDefault="00DD2A1B" w:rsidP="00D5302F">
            <w:pPr>
              <w:rPr>
                <w:rFonts w:ascii="Arial" w:eastAsia="Arial" w:hAnsi="Arial" w:cs="Arial"/>
                <w:b/>
                <w:bCs/>
              </w:rPr>
            </w:pPr>
            <w:r w:rsidRPr="00D5302F">
              <w:rPr>
                <w:rFonts w:ascii="Arial" w:eastAsia="Arial" w:hAnsi="Arial" w:cs="Arial"/>
                <w:b/>
                <w:bCs/>
              </w:rPr>
              <w:t>Passe:</w:t>
            </w:r>
          </w:p>
          <w:p w14:paraId="75E59A8B" w14:textId="77777777" w:rsidR="00D5302F" w:rsidRPr="00D5302F" w:rsidRDefault="00D5302F" w:rsidP="00D5302F">
            <w:pPr>
              <w:rPr>
                <w:rFonts w:ascii="Arial" w:eastAsia="Arial" w:hAnsi="Arial" w:cs="Arial"/>
                <w:b/>
                <w:bCs/>
              </w:rPr>
            </w:pPr>
          </w:p>
          <w:p w14:paraId="7C741AD5" w14:textId="7CE8750A" w:rsidR="00D5302F" w:rsidRPr="00D5302F" w:rsidRDefault="00DD2A1B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</w:t>
            </w:r>
            <w:r w:rsidR="00D5302F" w:rsidRPr="00D5302F">
              <w:t xml:space="preserve"> </w:t>
            </w:r>
            <w:r w:rsidR="00D5302F" w:rsidRPr="00D5302F">
              <w:rPr>
                <w:rFonts w:ascii="Arial" w:eastAsia="Arial" w:hAnsi="Arial" w:cs="Arial"/>
              </w:rPr>
              <w:t>Coordenação flexão/</w:t>
            </w:r>
          </w:p>
          <w:p w14:paraId="0D3654D1" w14:textId="699B610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extensão dos MI e MS;</w:t>
            </w:r>
          </w:p>
          <w:p w14:paraId="014128C2" w14:textId="7777777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</w:p>
          <w:p w14:paraId="78609E14" w14:textId="7CA9D7B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 Contactar a bola acima</w:t>
            </w:r>
          </w:p>
          <w:p w14:paraId="2D9D6266" w14:textId="7CDF04CE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e à frente da testa;</w:t>
            </w:r>
          </w:p>
          <w:p w14:paraId="26C81F2E" w14:textId="7777777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</w:p>
          <w:p w14:paraId="09D4A3B9" w14:textId="07629CB4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 Mãos envolvem a bola,</w:t>
            </w:r>
          </w:p>
          <w:p w14:paraId="3D999A51" w14:textId="7777777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com polegar e indicador</w:t>
            </w:r>
          </w:p>
          <w:p w14:paraId="48C1F269" w14:textId="59B52E73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em triângulo;</w:t>
            </w:r>
          </w:p>
          <w:p w14:paraId="708640E3" w14:textId="7777777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</w:p>
          <w:p w14:paraId="537D8FF1" w14:textId="2CEB40E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 Deslocamento prévio</w:t>
            </w:r>
          </w:p>
          <w:p w14:paraId="1307FCAD" w14:textId="77777777" w:rsidR="00D5302F" w:rsidRPr="00D5302F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para o ponto de queda</w:t>
            </w:r>
          </w:p>
          <w:p w14:paraId="66665A1A" w14:textId="34753072" w:rsidR="00DD2A1B" w:rsidRDefault="00D5302F" w:rsidP="00D5302F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da bola.</w:t>
            </w:r>
          </w:p>
          <w:p w14:paraId="7246A4B8" w14:textId="77777777" w:rsidR="008A0C7A" w:rsidRDefault="008A0C7A" w:rsidP="00D5302F">
            <w:pPr>
              <w:jc w:val="both"/>
              <w:rPr>
                <w:rFonts w:ascii="Arial" w:eastAsia="Arial" w:hAnsi="Arial" w:cs="Arial"/>
              </w:rPr>
            </w:pPr>
          </w:p>
          <w:p w14:paraId="7143D17B" w14:textId="77777777" w:rsidR="004A3E2B" w:rsidRDefault="004A3E2B" w:rsidP="00D5302F">
            <w:pPr>
              <w:jc w:val="both"/>
              <w:rPr>
                <w:rFonts w:ascii="Arial" w:eastAsia="Arial" w:hAnsi="Arial" w:cs="Arial"/>
              </w:rPr>
            </w:pPr>
          </w:p>
          <w:p w14:paraId="5839CBBE" w14:textId="77777777" w:rsidR="008A0C7A" w:rsidRPr="000C087C" w:rsidRDefault="008A0C7A" w:rsidP="008A0C7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0C087C">
              <w:rPr>
                <w:rFonts w:ascii="Arial" w:eastAsia="Arial" w:hAnsi="Arial" w:cs="Arial"/>
                <w:b/>
                <w:bCs/>
              </w:rPr>
              <w:t>Deslocamentos:</w:t>
            </w:r>
          </w:p>
          <w:p w14:paraId="3C4A13F6" w14:textId="77777777" w:rsidR="008A0C7A" w:rsidRDefault="008A0C7A" w:rsidP="008A0C7A">
            <w:pPr>
              <w:jc w:val="both"/>
              <w:rPr>
                <w:rFonts w:ascii="Arial" w:eastAsia="Arial" w:hAnsi="Arial" w:cs="Arial"/>
              </w:rPr>
            </w:pPr>
          </w:p>
          <w:p w14:paraId="00EC9957" w14:textId="77777777" w:rsidR="008A0C7A" w:rsidRDefault="008A0C7A" w:rsidP="008A0C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0C087C">
              <w:rPr>
                <w:rFonts w:ascii="Arial" w:eastAsia="Arial" w:hAnsi="Arial" w:cs="Arial"/>
              </w:rPr>
              <w:t xml:space="preserve">Desloca-se para receber a bola em posição base; </w:t>
            </w:r>
          </w:p>
          <w:p w14:paraId="0FC35156" w14:textId="77777777" w:rsidR="008A0C7A" w:rsidRPr="000C087C" w:rsidRDefault="008A0C7A" w:rsidP="008A0C7A">
            <w:pPr>
              <w:jc w:val="both"/>
              <w:rPr>
                <w:rFonts w:ascii="Arial" w:eastAsia="Arial" w:hAnsi="Arial" w:cs="Arial"/>
              </w:rPr>
            </w:pPr>
          </w:p>
          <w:p w14:paraId="53140298" w14:textId="77777777" w:rsidR="008A0C7A" w:rsidRPr="00D5302F" w:rsidRDefault="008A0C7A" w:rsidP="008A0C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0C087C">
              <w:rPr>
                <w:rFonts w:ascii="Arial" w:eastAsia="Arial" w:hAnsi="Arial" w:cs="Arial"/>
              </w:rPr>
              <w:t>Desloca-se mantendo o jogo no campo de visão.</w:t>
            </w:r>
          </w:p>
          <w:p w14:paraId="2B50DCF7" w14:textId="77777777" w:rsidR="008A0C7A" w:rsidRDefault="008A0C7A" w:rsidP="00D5302F">
            <w:pPr>
              <w:jc w:val="both"/>
              <w:rPr>
                <w:rFonts w:ascii="Arial" w:eastAsia="Arial" w:hAnsi="Arial" w:cs="Arial"/>
              </w:rPr>
            </w:pPr>
          </w:p>
          <w:p w14:paraId="0D65F1A1" w14:textId="77777777" w:rsidR="004A3E2B" w:rsidRPr="00D5302F" w:rsidRDefault="004A3E2B" w:rsidP="00D5302F">
            <w:pPr>
              <w:jc w:val="both"/>
              <w:rPr>
                <w:rFonts w:ascii="Arial" w:eastAsia="Arial" w:hAnsi="Arial" w:cs="Arial"/>
              </w:rPr>
            </w:pPr>
          </w:p>
          <w:p w14:paraId="524E1EA9" w14:textId="06C9E1A1" w:rsidR="00DD2A1B" w:rsidRDefault="00DD2A1B" w:rsidP="00D530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05386" w14:paraId="183538A7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2F60E270" w14:textId="77777777" w:rsidR="00305386" w:rsidRDefault="00305386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32DBBCAD" w14:textId="5B84FE22" w:rsidR="00305386" w:rsidRDefault="003053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34906C9" w14:textId="77777777" w:rsidR="00836380" w:rsidRDefault="00836380" w:rsidP="0083638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 alunos realizam passe e auto-passe de acordo com as diferentes variantes aplicadas ao longo do exercício.  </w:t>
            </w:r>
          </w:p>
          <w:p w14:paraId="32E21875" w14:textId="77777777" w:rsidR="00305386" w:rsidRDefault="003053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AFA8184" w14:textId="2CFEFB5D" w:rsidR="003217EC" w:rsidRDefault="003217EC" w:rsidP="003217E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  <w:r w:rsidRPr="00C34F7D">
              <w:rPr>
                <w:rFonts w:ascii="Arial" w:eastAsia="Arial" w:hAnsi="Arial" w:cs="Arial"/>
                <w:b/>
                <w:bCs/>
              </w:rPr>
              <w:t>º exercício:</w:t>
            </w:r>
            <w:r>
              <w:rPr>
                <w:rFonts w:ascii="Arial" w:eastAsia="Arial" w:hAnsi="Arial" w:cs="Arial"/>
                <w:b/>
                <w:bCs/>
              </w:rPr>
              <w:t xml:space="preserve"> Passe</w:t>
            </w:r>
            <w:r w:rsidR="004A3E2B"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</w:rPr>
              <w:t xml:space="preserve">Posição </w:t>
            </w:r>
            <w:r w:rsidR="00BB0075">
              <w:rPr>
                <w:rFonts w:ascii="Arial" w:eastAsia="Arial" w:hAnsi="Arial" w:cs="Arial"/>
                <w:b/>
                <w:bCs/>
              </w:rPr>
              <w:t>Média</w:t>
            </w:r>
            <w:r w:rsidR="004A3E2B">
              <w:rPr>
                <w:rFonts w:ascii="Arial" w:eastAsia="Arial" w:hAnsi="Arial" w:cs="Arial"/>
                <w:b/>
                <w:bCs/>
              </w:rPr>
              <w:t xml:space="preserve"> e Deslocamentos</w:t>
            </w:r>
          </w:p>
          <w:p w14:paraId="074782B1" w14:textId="77777777" w:rsidR="003217EC" w:rsidRDefault="003217EC" w:rsidP="003217EC">
            <w:pPr>
              <w:jc w:val="both"/>
              <w:rPr>
                <w:rFonts w:ascii="Arial" w:eastAsia="Arial" w:hAnsi="Arial" w:cs="Arial"/>
              </w:rPr>
            </w:pPr>
          </w:p>
          <w:p w14:paraId="5D6D7CB1" w14:textId="77777777" w:rsidR="003217EC" w:rsidRDefault="003217EC" w:rsidP="003217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 alunos estarão organizados em equipas de 3 e 4 elementos no campo. O exercício servirá como tarefa de aquisição de assim sendo o objetivo é cooperar com os colegas de modo a realizaram da forma correta o que lhes é solicitado. Após a realização do exercício deslocar-se-ão para o final da sua fila. </w:t>
            </w:r>
          </w:p>
          <w:p w14:paraId="20BF4A21" w14:textId="77777777" w:rsidR="00382AD4" w:rsidRDefault="00382AD4" w:rsidP="003217EC">
            <w:pPr>
              <w:jc w:val="both"/>
              <w:rPr>
                <w:rFonts w:ascii="Arial" w:eastAsia="Arial" w:hAnsi="Arial" w:cs="Arial"/>
              </w:rPr>
            </w:pPr>
          </w:p>
          <w:p w14:paraId="754E3CFB" w14:textId="6B7574AE" w:rsidR="00382AD4" w:rsidRPr="00C34F7D" w:rsidRDefault="00382AD4" w:rsidP="00382AD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(Enquanto os alunos realizam estes exercícios, os alunos Miriam, Alexandre Sobral, </w:t>
            </w:r>
            <w:r w:rsidR="00886B7E">
              <w:rPr>
                <w:rFonts w:ascii="Arial" w:eastAsia="Arial" w:hAnsi="Arial" w:cs="Arial"/>
              </w:rPr>
              <w:t xml:space="preserve">Miguel, Alexandre Aguiar, Rita </w:t>
            </w:r>
            <w:r>
              <w:rPr>
                <w:rFonts w:ascii="Arial" w:eastAsia="Arial" w:hAnsi="Arial" w:cs="Arial"/>
              </w:rPr>
              <w:t xml:space="preserve">e </w:t>
            </w:r>
            <w:r w:rsidR="00886B7E">
              <w:rPr>
                <w:rFonts w:ascii="Arial" w:eastAsia="Arial" w:hAnsi="Arial" w:cs="Arial"/>
              </w:rPr>
              <w:t>João Silva)</w:t>
            </w:r>
            <w:r>
              <w:rPr>
                <w:rFonts w:ascii="Arial" w:eastAsia="Arial" w:hAnsi="Arial" w:cs="Arial"/>
              </w:rPr>
              <w:t xml:space="preserve"> jogam no campo 1, 3x3 por motivos da realização do estudo). </w:t>
            </w:r>
          </w:p>
          <w:p w14:paraId="2DD23BD6" w14:textId="77777777" w:rsidR="00382AD4" w:rsidRDefault="00382AD4" w:rsidP="003217EC">
            <w:pPr>
              <w:jc w:val="both"/>
              <w:rPr>
                <w:rFonts w:ascii="Arial" w:eastAsia="Arial" w:hAnsi="Arial" w:cs="Arial"/>
              </w:rPr>
            </w:pPr>
          </w:p>
          <w:p w14:paraId="4C557B93" w14:textId="77777777" w:rsidR="003217EC" w:rsidRDefault="003217EC" w:rsidP="003217EC">
            <w:pPr>
              <w:jc w:val="both"/>
              <w:rPr>
                <w:rFonts w:ascii="Arial" w:eastAsia="Arial" w:hAnsi="Arial" w:cs="Arial"/>
              </w:rPr>
            </w:pPr>
          </w:p>
          <w:p w14:paraId="0672981D" w14:textId="26CA08A1" w:rsidR="003217EC" w:rsidRDefault="003217EC" w:rsidP="003217EC">
            <w:pPr>
              <w:jc w:val="both"/>
              <w:rPr>
                <w:rFonts w:ascii="Arial" w:eastAsia="Arial" w:hAnsi="Arial" w:cs="Arial"/>
              </w:rPr>
            </w:pPr>
            <w:r w:rsidRPr="002F0DAA">
              <w:rPr>
                <w:rFonts w:ascii="Arial" w:eastAsia="Arial" w:hAnsi="Arial" w:cs="Arial"/>
                <w:b/>
                <w:bCs/>
              </w:rPr>
              <w:t xml:space="preserve">1ª Variante: </w:t>
            </w:r>
            <w:r>
              <w:rPr>
                <w:rFonts w:ascii="Arial" w:eastAsia="Arial" w:hAnsi="Arial" w:cs="Arial"/>
              </w:rPr>
              <w:t>Passe, Auto-passe,</w:t>
            </w:r>
            <w:r w:rsidR="00AD38DC">
              <w:rPr>
                <w:rFonts w:ascii="Arial" w:eastAsia="Arial" w:hAnsi="Arial" w:cs="Arial"/>
              </w:rPr>
              <w:t xml:space="preserve"> Toque no chão, Passe</w:t>
            </w:r>
            <w:r w:rsidR="009D0F8A">
              <w:rPr>
                <w:rFonts w:ascii="Arial" w:eastAsia="Arial" w:hAnsi="Arial" w:cs="Arial"/>
              </w:rPr>
              <w:t xml:space="preserve">. </w:t>
            </w:r>
          </w:p>
          <w:p w14:paraId="75423E9D" w14:textId="77777777" w:rsidR="003217EC" w:rsidRPr="002F0DAA" w:rsidRDefault="003217EC" w:rsidP="003217EC">
            <w:pPr>
              <w:jc w:val="both"/>
              <w:rPr>
                <w:rFonts w:ascii="Arial" w:eastAsia="Arial" w:hAnsi="Arial" w:cs="Arial"/>
              </w:rPr>
            </w:pPr>
          </w:p>
          <w:p w14:paraId="1C816241" w14:textId="0CED0337" w:rsidR="003217EC" w:rsidRDefault="003217EC" w:rsidP="003217EC">
            <w:pPr>
              <w:jc w:val="both"/>
              <w:rPr>
                <w:rFonts w:ascii="Arial" w:eastAsia="Arial" w:hAnsi="Arial" w:cs="Arial"/>
              </w:rPr>
            </w:pPr>
            <w:r w:rsidRPr="00122BE9">
              <w:rPr>
                <w:rFonts w:ascii="Arial" w:eastAsia="Arial" w:hAnsi="Arial" w:cs="Arial"/>
                <w:b/>
                <w:bCs/>
              </w:rPr>
              <w:t>2ª Variante:</w:t>
            </w:r>
            <w:r>
              <w:rPr>
                <w:rFonts w:ascii="Arial" w:eastAsia="Arial" w:hAnsi="Arial" w:cs="Arial"/>
              </w:rPr>
              <w:t xml:space="preserve"> Passe,</w:t>
            </w:r>
            <w:r w:rsidR="00AD38DC">
              <w:rPr>
                <w:rFonts w:ascii="Arial" w:eastAsia="Arial" w:hAnsi="Arial" w:cs="Arial"/>
              </w:rPr>
              <w:t xml:space="preserve"> Auto-passe, </w:t>
            </w:r>
            <w:r w:rsidR="009D0F8A">
              <w:rPr>
                <w:rFonts w:ascii="Arial" w:eastAsia="Arial" w:hAnsi="Arial" w:cs="Arial"/>
              </w:rPr>
              <w:t>Toque na linha, Passe.</w:t>
            </w:r>
          </w:p>
          <w:p w14:paraId="2A2F5B5D" w14:textId="77777777" w:rsidR="00AD38DC" w:rsidRDefault="00AD38DC" w:rsidP="003217EC">
            <w:pPr>
              <w:jc w:val="both"/>
              <w:rPr>
                <w:rFonts w:ascii="Arial" w:eastAsia="Arial" w:hAnsi="Arial" w:cs="Arial"/>
              </w:rPr>
            </w:pPr>
          </w:p>
          <w:p w14:paraId="2AA318CD" w14:textId="2B57C6B8" w:rsidR="003217EC" w:rsidRDefault="003217EC" w:rsidP="003217EC">
            <w:pPr>
              <w:jc w:val="both"/>
              <w:rPr>
                <w:rFonts w:ascii="Arial" w:eastAsia="Arial" w:hAnsi="Arial" w:cs="Arial"/>
              </w:rPr>
            </w:pPr>
            <w:r w:rsidRPr="00122BE9">
              <w:rPr>
                <w:rFonts w:ascii="Arial" w:eastAsia="Arial" w:hAnsi="Arial" w:cs="Arial"/>
                <w:b/>
                <w:bCs/>
              </w:rPr>
              <w:t>3ª Variante:</w:t>
            </w:r>
            <w:r>
              <w:rPr>
                <w:rFonts w:ascii="Arial" w:eastAsia="Arial" w:hAnsi="Arial" w:cs="Arial"/>
              </w:rPr>
              <w:t xml:space="preserve"> Passe</w:t>
            </w:r>
            <w:r w:rsidR="002964F7">
              <w:rPr>
                <w:rFonts w:ascii="Arial" w:eastAsia="Arial" w:hAnsi="Arial" w:cs="Arial"/>
              </w:rPr>
              <w:t xml:space="preserve">, Reassalto. </w:t>
            </w:r>
            <w:r w:rsidR="00256B28">
              <w:rPr>
                <w:rFonts w:ascii="Arial" w:eastAsia="Arial" w:hAnsi="Arial" w:cs="Arial"/>
              </w:rPr>
              <w:t>Toque na rede</w:t>
            </w:r>
            <w:r>
              <w:rPr>
                <w:rFonts w:ascii="Arial" w:eastAsia="Arial" w:hAnsi="Arial" w:cs="Arial"/>
              </w:rPr>
              <w:t xml:space="preserve">, </w:t>
            </w:r>
            <w:r w:rsidR="009D0F8A">
              <w:rPr>
                <w:rFonts w:ascii="Arial" w:eastAsia="Arial" w:hAnsi="Arial" w:cs="Arial"/>
              </w:rPr>
              <w:t xml:space="preserve">Auto-passe, , Passe. </w:t>
            </w:r>
          </w:p>
          <w:p w14:paraId="2BF498EF" w14:textId="74C1AE17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328A59FE" w14:textId="45408D22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  <w:r w:rsidRPr="009D7959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DBB5E2D" wp14:editId="77E102A2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52070</wp:posOffset>
                  </wp:positionV>
                  <wp:extent cx="3110230" cy="1873250"/>
                  <wp:effectExtent l="0" t="0" r="0" b="0"/>
                  <wp:wrapNone/>
                  <wp:docPr id="174267760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7760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30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5A8AE" w14:textId="33FFA9E8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772A21B9" w14:textId="0A0323B2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4F051DEC" w14:textId="1DE8F193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1B821371" w14:textId="77777777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2D49017A" w14:textId="77777777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47073EDE" w14:textId="77777777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350BE717" w14:textId="1AF905CD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6B44FDBF" w14:textId="77777777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1099AF22" w14:textId="310827C3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7997A0BE" w14:textId="739ED945" w:rsidR="009D0F8A" w:rsidRDefault="009D0F8A" w:rsidP="003217EC">
            <w:pPr>
              <w:jc w:val="both"/>
              <w:rPr>
                <w:rFonts w:ascii="Arial" w:eastAsia="Arial" w:hAnsi="Arial" w:cs="Arial"/>
              </w:rPr>
            </w:pPr>
          </w:p>
          <w:p w14:paraId="4C1561F0" w14:textId="64D85942" w:rsidR="009D7959" w:rsidRDefault="009D7959" w:rsidP="003217EC">
            <w:pPr>
              <w:jc w:val="both"/>
              <w:rPr>
                <w:rFonts w:ascii="Arial" w:eastAsia="Arial" w:hAnsi="Arial" w:cs="Arial"/>
              </w:rPr>
            </w:pPr>
          </w:p>
          <w:p w14:paraId="6A5A570A" w14:textId="0BE20FAD" w:rsidR="009D0F8A" w:rsidRPr="00C34F7D" w:rsidRDefault="009D0F8A" w:rsidP="003217EC">
            <w:pPr>
              <w:jc w:val="both"/>
              <w:rPr>
                <w:rFonts w:ascii="Arial" w:eastAsia="Arial" w:hAnsi="Arial" w:cs="Arial"/>
              </w:rPr>
            </w:pPr>
          </w:p>
          <w:p w14:paraId="26D111A7" w14:textId="31BE89AA" w:rsidR="00305386" w:rsidRDefault="00305386" w:rsidP="00CD7FA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9595933" w14:textId="4CD5B813" w:rsidR="00B84506" w:rsidRDefault="00B84506" w:rsidP="00B84506">
            <w:pPr>
              <w:rPr>
                <w:rFonts w:ascii="Arial" w:eastAsia="Arial" w:hAnsi="Arial" w:cs="Arial"/>
                <w:b/>
                <w:bCs/>
              </w:rPr>
            </w:pPr>
            <w:r w:rsidRPr="00D5302F">
              <w:rPr>
                <w:rFonts w:ascii="Arial" w:eastAsia="Arial" w:hAnsi="Arial" w:cs="Arial"/>
                <w:b/>
                <w:bCs/>
              </w:rPr>
              <w:t>Posição</w:t>
            </w:r>
            <w:r w:rsidR="00BB0075">
              <w:rPr>
                <w:rFonts w:ascii="Arial" w:eastAsia="Arial" w:hAnsi="Arial" w:cs="Arial"/>
                <w:b/>
                <w:bCs/>
              </w:rPr>
              <w:t xml:space="preserve"> Média</w:t>
            </w:r>
            <w:r w:rsidRPr="00D5302F">
              <w:rPr>
                <w:rFonts w:ascii="Arial" w:eastAsia="Arial" w:hAnsi="Arial" w:cs="Arial"/>
                <w:b/>
                <w:bCs/>
              </w:rPr>
              <w:t>:</w:t>
            </w:r>
          </w:p>
          <w:p w14:paraId="03BFDE89" w14:textId="77777777" w:rsidR="00B84506" w:rsidRDefault="00B84506" w:rsidP="00B84506">
            <w:pPr>
              <w:rPr>
                <w:rFonts w:ascii="Arial" w:eastAsia="Arial" w:hAnsi="Arial" w:cs="Arial"/>
                <w:b/>
                <w:bCs/>
              </w:rPr>
            </w:pPr>
          </w:p>
          <w:p w14:paraId="72C8DB8C" w14:textId="77777777" w:rsidR="00B84506" w:rsidRDefault="00B84506" w:rsidP="00B845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Pés à largura dos ombros;</w:t>
            </w:r>
          </w:p>
          <w:p w14:paraId="1E9B8964" w14:textId="77777777" w:rsidR="00B84506" w:rsidRDefault="00B84506" w:rsidP="00B84506">
            <w:pPr>
              <w:rPr>
                <w:rFonts w:ascii="Arial" w:eastAsia="Arial" w:hAnsi="Arial" w:cs="Arial"/>
              </w:rPr>
            </w:pPr>
          </w:p>
          <w:p w14:paraId="4FF27ACC" w14:textId="77777777" w:rsidR="00B84506" w:rsidRDefault="00B84506" w:rsidP="00B845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Corpo fletido;</w:t>
            </w:r>
          </w:p>
          <w:p w14:paraId="245DCA2A" w14:textId="77777777" w:rsidR="00B84506" w:rsidRDefault="00B84506" w:rsidP="00B84506">
            <w:pPr>
              <w:rPr>
                <w:rFonts w:ascii="Arial" w:eastAsia="Arial" w:hAnsi="Arial" w:cs="Arial"/>
              </w:rPr>
            </w:pPr>
          </w:p>
          <w:p w14:paraId="3D216FDF" w14:textId="77777777" w:rsidR="00B84506" w:rsidRPr="00B613F8" w:rsidRDefault="00B84506" w:rsidP="00B845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Posição expectante para realizar o deslocamento.</w:t>
            </w:r>
          </w:p>
          <w:p w14:paraId="4092483B" w14:textId="77777777" w:rsidR="00B84506" w:rsidRPr="00D5302F" w:rsidRDefault="00B84506" w:rsidP="00B84506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6E9DCB8" w14:textId="77777777" w:rsidR="00B84506" w:rsidRPr="00D5302F" w:rsidRDefault="00B84506" w:rsidP="00B84506">
            <w:pPr>
              <w:jc w:val="center"/>
              <w:rPr>
                <w:rFonts w:ascii="Arial" w:eastAsia="Arial" w:hAnsi="Arial" w:cs="Arial"/>
              </w:rPr>
            </w:pPr>
          </w:p>
          <w:p w14:paraId="14C55E28" w14:textId="77777777" w:rsidR="00B84506" w:rsidRPr="00D5302F" w:rsidRDefault="00B84506" w:rsidP="00B84506">
            <w:pPr>
              <w:rPr>
                <w:rFonts w:ascii="Arial" w:eastAsia="Arial" w:hAnsi="Arial" w:cs="Arial"/>
              </w:rPr>
            </w:pPr>
          </w:p>
          <w:p w14:paraId="72B9D9CD" w14:textId="77777777" w:rsidR="00B84506" w:rsidRPr="00D5302F" w:rsidRDefault="00B84506" w:rsidP="00B84506">
            <w:pPr>
              <w:rPr>
                <w:rFonts w:ascii="Arial" w:eastAsia="Arial" w:hAnsi="Arial" w:cs="Arial"/>
                <w:b/>
                <w:bCs/>
              </w:rPr>
            </w:pPr>
            <w:r w:rsidRPr="00D5302F">
              <w:rPr>
                <w:rFonts w:ascii="Arial" w:eastAsia="Arial" w:hAnsi="Arial" w:cs="Arial"/>
                <w:b/>
                <w:bCs/>
              </w:rPr>
              <w:t>Passe:</w:t>
            </w:r>
          </w:p>
          <w:p w14:paraId="5EE5934B" w14:textId="77777777" w:rsidR="00B84506" w:rsidRPr="00D5302F" w:rsidRDefault="00B84506" w:rsidP="00B84506">
            <w:pPr>
              <w:rPr>
                <w:rFonts w:ascii="Arial" w:eastAsia="Arial" w:hAnsi="Arial" w:cs="Arial"/>
                <w:b/>
                <w:bCs/>
              </w:rPr>
            </w:pPr>
          </w:p>
          <w:p w14:paraId="28508DF9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</w:t>
            </w:r>
            <w:r w:rsidRPr="00D5302F">
              <w:t xml:space="preserve"> </w:t>
            </w:r>
            <w:r w:rsidRPr="00D5302F">
              <w:rPr>
                <w:rFonts w:ascii="Arial" w:eastAsia="Arial" w:hAnsi="Arial" w:cs="Arial"/>
              </w:rPr>
              <w:t>Coordenação flexão/</w:t>
            </w:r>
          </w:p>
          <w:p w14:paraId="3563483F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extensão dos MI e MS;</w:t>
            </w:r>
          </w:p>
          <w:p w14:paraId="3CD77AF8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</w:p>
          <w:p w14:paraId="31954D04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 Contactar a bola acima</w:t>
            </w:r>
          </w:p>
          <w:p w14:paraId="47B872E3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e à frente da testa;</w:t>
            </w:r>
          </w:p>
          <w:p w14:paraId="0A1C3F8A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</w:p>
          <w:p w14:paraId="78BE5923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 Mãos envolvem a bola,</w:t>
            </w:r>
          </w:p>
          <w:p w14:paraId="396E82E9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com polegar e indicador</w:t>
            </w:r>
          </w:p>
          <w:p w14:paraId="5FA0ED66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em triângulo;</w:t>
            </w:r>
          </w:p>
          <w:p w14:paraId="3BC04A35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</w:p>
          <w:p w14:paraId="5AEB9929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- Deslocamento prévio</w:t>
            </w:r>
          </w:p>
          <w:p w14:paraId="1B5FA5CB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para o ponto de queda</w:t>
            </w:r>
          </w:p>
          <w:p w14:paraId="3F6825CD" w14:textId="77777777" w:rsidR="00B84506" w:rsidRPr="00D5302F" w:rsidRDefault="00B84506" w:rsidP="00B84506">
            <w:pPr>
              <w:jc w:val="both"/>
              <w:rPr>
                <w:rFonts w:ascii="Arial" w:eastAsia="Arial" w:hAnsi="Arial" w:cs="Arial"/>
              </w:rPr>
            </w:pPr>
            <w:r w:rsidRPr="00D5302F">
              <w:rPr>
                <w:rFonts w:ascii="Arial" w:eastAsia="Arial" w:hAnsi="Arial" w:cs="Arial"/>
              </w:rPr>
              <w:t>da bola.</w:t>
            </w:r>
          </w:p>
          <w:p w14:paraId="37E72E9D" w14:textId="77777777" w:rsidR="00305386" w:rsidRDefault="003053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38EDEC" w14:textId="77777777" w:rsidR="008A0C7A" w:rsidRDefault="008A0C7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0C5AB0" w14:textId="77777777" w:rsidR="008A0C7A" w:rsidRPr="000C087C" w:rsidRDefault="008A0C7A" w:rsidP="008A0C7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0C087C">
              <w:rPr>
                <w:rFonts w:ascii="Arial" w:eastAsia="Arial" w:hAnsi="Arial" w:cs="Arial"/>
                <w:b/>
                <w:bCs/>
              </w:rPr>
              <w:t>Deslocamentos:</w:t>
            </w:r>
          </w:p>
          <w:p w14:paraId="10FFF79E" w14:textId="77777777" w:rsidR="008A0C7A" w:rsidRDefault="008A0C7A" w:rsidP="008A0C7A">
            <w:pPr>
              <w:jc w:val="both"/>
              <w:rPr>
                <w:rFonts w:ascii="Arial" w:eastAsia="Arial" w:hAnsi="Arial" w:cs="Arial"/>
              </w:rPr>
            </w:pPr>
          </w:p>
          <w:p w14:paraId="46CB2E88" w14:textId="77777777" w:rsidR="008A0C7A" w:rsidRDefault="008A0C7A" w:rsidP="008A0C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0C087C">
              <w:rPr>
                <w:rFonts w:ascii="Arial" w:eastAsia="Arial" w:hAnsi="Arial" w:cs="Arial"/>
              </w:rPr>
              <w:t xml:space="preserve">Desloca-se para receber a bola em posição base; </w:t>
            </w:r>
          </w:p>
          <w:p w14:paraId="7BC4F1D7" w14:textId="77777777" w:rsidR="008A0C7A" w:rsidRPr="000C087C" w:rsidRDefault="008A0C7A" w:rsidP="008A0C7A">
            <w:pPr>
              <w:jc w:val="both"/>
              <w:rPr>
                <w:rFonts w:ascii="Arial" w:eastAsia="Arial" w:hAnsi="Arial" w:cs="Arial"/>
              </w:rPr>
            </w:pPr>
          </w:p>
          <w:p w14:paraId="4D7ECE86" w14:textId="77777777" w:rsidR="008A0C7A" w:rsidRPr="00D5302F" w:rsidRDefault="008A0C7A" w:rsidP="008A0C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0C087C">
              <w:rPr>
                <w:rFonts w:ascii="Arial" w:eastAsia="Arial" w:hAnsi="Arial" w:cs="Arial"/>
              </w:rPr>
              <w:t>Desloca-se mantendo o jogo no campo de visão.</w:t>
            </w:r>
          </w:p>
          <w:p w14:paraId="3D9F02A5" w14:textId="77777777" w:rsidR="008A0C7A" w:rsidRDefault="008A0C7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14423" w14:paraId="6D4E4613" w14:textId="77777777" w:rsidTr="007219DA">
        <w:trPr>
          <w:cantSplit/>
          <w:trHeight w:val="772"/>
        </w:trPr>
        <w:tc>
          <w:tcPr>
            <w:tcW w:w="988" w:type="dxa"/>
            <w:shd w:val="clear" w:color="auto" w:fill="FFFFFF"/>
            <w:vAlign w:val="center"/>
          </w:tcPr>
          <w:p w14:paraId="2CB51F47" w14:textId="77777777" w:rsidR="00F14423" w:rsidRDefault="00F14423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3B7DADFA" w14:textId="53493269" w:rsidR="00F14423" w:rsidRDefault="003053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15’ 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F8818B9" w14:textId="3AB381D3" w:rsidR="00F14423" w:rsidRDefault="008363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Aplicação d</w:t>
            </w:r>
            <w:r w:rsidR="00B84506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 conteúdos praticados nas tarefas anteriores (posição básica</w:t>
            </w:r>
            <w:r w:rsidR="00AE08B5">
              <w:rPr>
                <w:rFonts w:ascii="Arial" w:eastAsia="Arial" w:hAnsi="Arial" w:cs="Arial"/>
                <w:sz w:val="16"/>
                <w:szCs w:val="16"/>
              </w:rPr>
              <w:t xml:space="preserve">, deslocamentos </w:t>
            </w:r>
            <w:r>
              <w:rPr>
                <w:rFonts w:ascii="Arial" w:eastAsia="Arial" w:hAnsi="Arial" w:cs="Arial"/>
                <w:sz w:val="16"/>
                <w:szCs w:val="16"/>
              </w:rPr>
              <w:t>e passe).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251D85B" w14:textId="77777777" w:rsidR="00836380" w:rsidRDefault="00836380" w:rsidP="00CD7FA1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1139250D" w14:textId="72C31D8E" w:rsidR="00F14423" w:rsidRDefault="00ED6CD7" w:rsidP="00CD7FA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B2293C">
              <w:rPr>
                <w:rFonts w:ascii="Arial" w:eastAsia="Arial" w:hAnsi="Arial" w:cs="Arial"/>
                <w:b/>
                <w:bCs/>
              </w:rPr>
              <w:t xml:space="preserve">3º exercício: Jogo 2x2 </w:t>
            </w:r>
            <w:r w:rsidR="00EB2443" w:rsidRPr="00B2293C">
              <w:rPr>
                <w:rFonts w:ascii="Arial" w:eastAsia="Arial" w:hAnsi="Arial" w:cs="Arial"/>
                <w:b/>
                <w:bCs/>
              </w:rPr>
              <w:t>de competição</w:t>
            </w:r>
          </w:p>
          <w:p w14:paraId="09B46470" w14:textId="77777777" w:rsidR="00836380" w:rsidRPr="00B2293C" w:rsidRDefault="00836380" w:rsidP="00CD7FA1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502C97E" w14:textId="77777777" w:rsidR="00EB2443" w:rsidRDefault="00EB2443" w:rsidP="00CD7F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Neste exercício os alunos estarão divididos em duplas</w:t>
            </w:r>
            <w:r w:rsidR="00B2293C">
              <w:rPr>
                <w:rFonts w:ascii="Arial" w:eastAsia="Arial" w:hAnsi="Arial" w:cs="Arial"/>
              </w:rPr>
              <w:t xml:space="preserve"> e jogarão onde </w:t>
            </w:r>
            <w:r w:rsidR="00B9747C">
              <w:rPr>
                <w:rFonts w:ascii="Arial" w:eastAsia="Arial" w:hAnsi="Arial" w:cs="Arial"/>
              </w:rPr>
              <w:t>terão a obrigatoriedade de jogar sempre em passe. A colocação da bola em jogo também deverá ser realizada em forma de passe. Os alunos que estarão de fora à espera para jogar realizarão exercícios de condição física, tais como:</w:t>
            </w:r>
          </w:p>
          <w:p w14:paraId="72EE75B0" w14:textId="77777777" w:rsidR="00B9747C" w:rsidRDefault="00B9747C" w:rsidP="00B9747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Flexões;</w:t>
            </w:r>
          </w:p>
          <w:p w14:paraId="6BFC783B" w14:textId="77777777" w:rsidR="00B9747C" w:rsidRDefault="00B9747C" w:rsidP="00B9747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Abdominais;</w:t>
            </w:r>
          </w:p>
          <w:p w14:paraId="2FF23BD0" w14:textId="77777777" w:rsidR="00B9747C" w:rsidRDefault="00C11E3A" w:rsidP="00B9747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Lounges. </w:t>
            </w:r>
          </w:p>
          <w:p w14:paraId="3BD601E2" w14:textId="77777777" w:rsidR="00C11E3A" w:rsidRDefault="00C11E3A" w:rsidP="00C11E3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Após </w:t>
            </w:r>
            <w:r w:rsidR="00836380">
              <w:rPr>
                <w:rFonts w:ascii="Arial" w:eastAsia="Arial" w:hAnsi="Arial" w:cs="Arial"/>
              </w:rPr>
              <w:t xml:space="preserve">o sinal sonoro, as equipas realizam a rotação sempre para o campo à direita. </w:t>
            </w:r>
          </w:p>
          <w:p w14:paraId="7421DE75" w14:textId="77777777" w:rsidR="00BB0075" w:rsidRDefault="00BB0075" w:rsidP="00C11E3A">
            <w:pPr>
              <w:jc w:val="both"/>
              <w:rPr>
                <w:rFonts w:ascii="Arial" w:eastAsia="Arial" w:hAnsi="Arial" w:cs="Arial"/>
              </w:rPr>
            </w:pPr>
          </w:p>
          <w:p w14:paraId="4A8E79E2" w14:textId="2FAAE4E9" w:rsidR="00BB0075" w:rsidRDefault="00BB0075" w:rsidP="00C11E3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Regras:</w:t>
            </w:r>
          </w:p>
          <w:p w14:paraId="42DF6394" w14:textId="76348D1E" w:rsidR="00BB0075" w:rsidRDefault="00BB0075" w:rsidP="00BB007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Mínimo 2 toques;</w:t>
            </w:r>
          </w:p>
          <w:p w14:paraId="5659DDEF" w14:textId="2AC9C9F2" w:rsidR="00BB0075" w:rsidRDefault="00BB0075" w:rsidP="00BB007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Máximo 5 toques;</w:t>
            </w:r>
          </w:p>
          <w:p w14:paraId="75CE21F6" w14:textId="6450C51A" w:rsidR="00405C1B" w:rsidRDefault="00BB0075" w:rsidP="00405C1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Podem realizar auto-passe</w:t>
            </w:r>
            <w:r w:rsidR="00405C1B">
              <w:rPr>
                <w:rFonts w:ascii="Arial" w:eastAsia="Arial" w:hAnsi="Arial" w:cs="Arial"/>
              </w:rPr>
              <w:t>;</w:t>
            </w:r>
          </w:p>
          <w:p w14:paraId="4D68666C" w14:textId="1B6B295D" w:rsidR="00405C1B" w:rsidRPr="00405C1B" w:rsidRDefault="00405C1B" w:rsidP="00405C1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realizarem qualquer tipo de movimento a não ser o passe, ponto para a equipa adversária. </w:t>
            </w:r>
          </w:p>
          <w:p w14:paraId="08B663D5" w14:textId="2B11546A" w:rsidR="00405C1B" w:rsidRPr="00F93E68" w:rsidRDefault="00F93E68" w:rsidP="00C11E3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F93E68">
              <w:rPr>
                <w:rFonts w:ascii="Arial" w:eastAsia="Arial" w:hAnsi="Arial" w:cs="Arial"/>
                <w:b/>
                <w:bCs/>
              </w:rPr>
              <w:t>Equipas:</w:t>
            </w:r>
          </w:p>
          <w:p w14:paraId="7DDE0159" w14:textId="77777777" w:rsidR="00F93E68" w:rsidRDefault="00F93E68" w:rsidP="00C11E3A">
            <w:pPr>
              <w:jc w:val="both"/>
              <w:rPr>
                <w:rFonts w:ascii="Arial" w:eastAsia="Arial" w:hAnsi="Arial" w:cs="Arial"/>
              </w:rPr>
            </w:pPr>
          </w:p>
          <w:p w14:paraId="10AD282B" w14:textId="65025C9D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Alexandre Aguiar,Diogo, Rita</w:t>
            </w:r>
          </w:p>
          <w:p w14:paraId="1070E7C5" w14:textId="73C9DC80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Carlos, Inês;</w:t>
            </w:r>
          </w:p>
          <w:p w14:paraId="0001390B" w14:textId="534F9119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Cristiana, João João;</w:t>
            </w:r>
          </w:p>
          <w:p w14:paraId="40C57872" w14:textId="4F751199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 Leonor, Tiago;</w:t>
            </w:r>
          </w:p>
          <w:p w14:paraId="37314D77" w14:textId="5AB5A78C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Miguel, Letícia Costa;</w:t>
            </w:r>
          </w:p>
          <w:p w14:paraId="5869149C" w14:textId="7E7CF8DE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Eduardo, Letícia Gomes;</w:t>
            </w:r>
          </w:p>
          <w:p w14:paraId="2217D5C6" w14:textId="256B61CE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 Barbosa, Mafalda;</w:t>
            </w:r>
          </w:p>
          <w:p w14:paraId="30929627" w14:textId="2B33DCD7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Hélder, Matilde;</w:t>
            </w:r>
          </w:p>
          <w:p w14:paraId="536CB175" w14:textId="77777777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Filipe, Beatriz;</w:t>
            </w:r>
          </w:p>
          <w:p w14:paraId="1FE8F404" w14:textId="50999873" w:rsidR="00F93E68" w:rsidRP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Bernardo, Miriam;</w:t>
            </w:r>
          </w:p>
          <w:p w14:paraId="10E396B5" w14:textId="4EFAE6EC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Tomás Neto, Margarida</w:t>
            </w:r>
          </w:p>
          <w:p w14:paraId="46D5D741" w14:textId="06022866" w:rsidR="00F93E68" w:rsidRDefault="00F93E68" w:rsidP="00F93E6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Tomás Marinheiro, Alex Sobral;</w:t>
            </w:r>
          </w:p>
          <w:p w14:paraId="30B5C57C" w14:textId="35F581CF" w:rsidR="007219DA" w:rsidRDefault="00F93E68" w:rsidP="00C11E3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Rodrigo, João Silva. </w:t>
            </w:r>
          </w:p>
          <w:p w14:paraId="5709C07B" w14:textId="77777777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</w:p>
          <w:p w14:paraId="5DB7EDFB" w14:textId="62E7EB0F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  <w:r w:rsidRPr="007219DA">
              <w:rPr>
                <w:rFonts w:ascii="Arial" w:eastAsia="Arial" w:hAnsi="Arial" w:cs="Arial"/>
                <w:b/>
                <w:bCs/>
              </w:rPr>
              <w:t>1ºJogo:</w:t>
            </w:r>
            <w:r>
              <w:rPr>
                <w:rFonts w:ascii="Arial" w:eastAsia="Arial" w:hAnsi="Arial" w:cs="Arial"/>
              </w:rPr>
              <w:t xml:space="preserve"> E2vsE3 (1)  E4vsE5 (2)  E6vsE7 (3)  E8vsE9 (4)  E10vsE11 (5)  E12vsE13 (6) E1: </w:t>
            </w:r>
            <w:r w:rsidRPr="007219DA">
              <w:rPr>
                <w:rFonts w:ascii="Arial" w:eastAsia="Arial" w:hAnsi="Arial" w:cs="Arial"/>
                <w:b/>
                <w:bCs/>
              </w:rPr>
              <w:t>Condição Física</w:t>
            </w:r>
          </w:p>
          <w:p w14:paraId="2ABE55A2" w14:textId="77777777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</w:p>
          <w:p w14:paraId="0E23BCAF" w14:textId="4EE4266D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  <w:r w:rsidRPr="001015C6">
              <w:rPr>
                <w:rFonts w:ascii="Arial" w:eastAsia="Arial" w:hAnsi="Arial" w:cs="Arial"/>
                <w:b/>
                <w:bCs/>
              </w:rPr>
              <w:t>2º Jogo:</w:t>
            </w:r>
            <w:r>
              <w:rPr>
                <w:rFonts w:ascii="Arial" w:eastAsia="Arial" w:hAnsi="Arial" w:cs="Arial"/>
              </w:rPr>
              <w:t xml:space="preserve"> E1vsE5 (1)  E2vsE7 (2)  E4vsE9 (3)  E6vsE11 (4)  E8vsE13 (5)  E10vsE12 (6)</w:t>
            </w:r>
          </w:p>
          <w:p w14:paraId="0FFE8EAA" w14:textId="5369212D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E3: </w:t>
            </w:r>
            <w:r w:rsidRPr="007219DA">
              <w:rPr>
                <w:rFonts w:ascii="Arial" w:eastAsia="Arial" w:hAnsi="Arial" w:cs="Arial"/>
                <w:b/>
                <w:bCs/>
              </w:rPr>
              <w:t>Condição Física</w:t>
            </w:r>
          </w:p>
          <w:p w14:paraId="2CB404C0" w14:textId="77777777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</w:p>
          <w:p w14:paraId="08293FCE" w14:textId="77777777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</w:p>
          <w:p w14:paraId="1FC90054" w14:textId="1886977F" w:rsidR="007219DA" w:rsidRP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  <w:r w:rsidRPr="007219DA">
              <w:rPr>
                <w:rFonts w:ascii="Arial" w:eastAsia="Arial" w:hAnsi="Arial" w:cs="Arial"/>
                <w:b/>
                <w:bCs/>
              </w:rPr>
              <w:lastRenderedPageBreak/>
              <w:t xml:space="preserve">3º Jogo: </w:t>
            </w:r>
            <w:r>
              <w:rPr>
                <w:rFonts w:ascii="Arial" w:eastAsia="Arial" w:hAnsi="Arial" w:cs="Arial"/>
              </w:rPr>
              <w:t>E3vsE7 (1)  E1vsE9 (2)  E2vsE11 (3)  E4vsE13 (4)  E6vsE12 (5) E8vsE10 (6)</w:t>
            </w:r>
          </w:p>
          <w:p w14:paraId="04EFE2B7" w14:textId="602F3DF7" w:rsidR="007219DA" w:rsidRPr="007219DA" w:rsidRDefault="007219DA" w:rsidP="007219D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7219DA">
              <w:rPr>
                <w:rFonts w:ascii="Arial" w:eastAsia="Arial" w:hAnsi="Arial" w:cs="Arial"/>
                <w:b/>
                <w:bCs/>
              </w:rPr>
              <w:t>E5: Condição Fisica</w:t>
            </w:r>
          </w:p>
          <w:p w14:paraId="26F425F9" w14:textId="77777777" w:rsid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</w:p>
          <w:p w14:paraId="25257142" w14:textId="77777777" w:rsidR="007219DA" w:rsidRPr="007219DA" w:rsidRDefault="007219DA" w:rsidP="007219DA">
            <w:pPr>
              <w:jc w:val="both"/>
              <w:rPr>
                <w:rFonts w:ascii="Arial" w:eastAsia="Arial" w:hAnsi="Arial" w:cs="Arial"/>
              </w:rPr>
            </w:pPr>
          </w:p>
          <w:p w14:paraId="0329674C" w14:textId="5E830113" w:rsidR="00F93E68" w:rsidRPr="00C11E3A" w:rsidRDefault="00F93E68" w:rsidP="00C11E3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197F0723" w14:textId="6BAAA7F4" w:rsidR="00B84506" w:rsidRPr="00B84506" w:rsidRDefault="00B84506" w:rsidP="00B84506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 xml:space="preserve">Posição </w:t>
            </w:r>
            <w:r w:rsidR="00BB007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Média</w:t>
            </w:r>
            <w:r w:rsidRPr="00B8450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39417F24" w14:textId="77777777" w:rsidR="00B84506" w:rsidRPr="00B84506" w:rsidRDefault="00B84506" w:rsidP="00B84506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0B74F1D" w14:textId="77777777" w:rsidR="00B84506" w:rsidRPr="00B84506" w:rsidRDefault="00B84506" w:rsidP="00B8450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 Pés à largura dos ombros;</w:t>
            </w:r>
          </w:p>
          <w:p w14:paraId="3362C681" w14:textId="77777777" w:rsidR="00B84506" w:rsidRPr="00B84506" w:rsidRDefault="00B84506" w:rsidP="00B8450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F661AD4" w14:textId="77777777" w:rsidR="00B84506" w:rsidRPr="00B84506" w:rsidRDefault="00B84506" w:rsidP="00B8450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 Corpo fletido;</w:t>
            </w:r>
          </w:p>
          <w:p w14:paraId="3B201A4C" w14:textId="77777777" w:rsidR="00B84506" w:rsidRPr="00B84506" w:rsidRDefault="00B84506" w:rsidP="00B8450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99DA302" w14:textId="77777777" w:rsidR="00B84506" w:rsidRPr="00B84506" w:rsidRDefault="00B84506" w:rsidP="00B8450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 Posição expectante para realizar o deslocamento.</w:t>
            </w:r>
          </w:p>
          <w:p w14:paraId="220A7401" w14:textId="77777777" w:rsidR="00B84506" w:rsidRPr="00B84506" w:rsidRDefault="00B84506" w:rsidP="00B8450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61100D7" w14:textId="77777777" w:rsidR="00B84506" w:rsidRPr="00B84506" w:rsidRDefault="00B84506" w:rsidP="00B84506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Passe:</w:t>
            </w:r>
          </w:p>
          <w:p w14:paraId="5559ED9A" w14:textId="77777777" w:rsidR="00B84506" w:rsidRPr="00B84506" w:rsidRDefault="00B84506" w:rsidP="00B84506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5FD214E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B84506">
              <w:rPr>
                <w:sz w:val="16"/>
                <w:szCs w:val="16"/>
              </w:rPr>
              <w:t xml:space="preserve"> </w:t>
            </w:r>
            <w:r w:rsidRPr="00B84506">
              <w:rPr>
                <w:rFonts w:ascii="Arial" w:eastAsia="Arial" w:hAnsi="Arial" w:cs="Arial"/>
                <w:sz w:val="16"/>
                <w:szCs w:val="16"/>
              </w:rPr>
              <w:t>Coordenação flexão/</w:t>
            </w:r>
          </w:p>
          <w:p w14:paraId="0AF3B0EA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extensão dos MI e MS;</w:t>
            </w:r>
          </w:p>
          <w:p w14:paraId="41D6B2FC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9D4D4E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 Contactar a bola acima</w:t>
            </w:r>
          </w:p>
          <w:p w14:paraId="01AB886D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e à frente da testa;</w:t>
            </w:r>
          </w:p>
          <w:p w14:paraId="2C9D5DF8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2AB88E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 Mãos envolvem a bola,</w:t>
            </w:r>
          </w:p>
          <w:p w14:paraId="7DF6F8AC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com polegar e indicador</w:t>
            </w:r>
          </w:p>
          <w:p w14:paraId="06AEDD91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em triângulo;</w:t>
            </w:r>
          </w:p>
          <w:p w14:paraId="7D76B98C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B920B3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- Deslocamento prévio</w:t>
            </w:r>
          </w:p>
          <w:p w14:paraId="2F286226" w14:textId="77777777" w:rsidR="00B84506" w:rsidRP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para o ponto de queda</w:t>
            </w:r>
          </w:p>
          <w:p w14:paraId="3B4A0D98" w14:textId="77777777" w:rsidR="00B84506" w:rsidRDefault="00B84506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84506">
              <w:rPr>
                <w:rFonts w:ascii="Arial" w:eastAsia="Arial" w:hAnsi="Arial" w:cs="Arial"/>
                <w:sz w:val="16"/>
                <w:szCs w:val="16"/>
              </w:rPr>
              <w:t>da bola.</w:t>
            </w:r>
          </w:p>
          <w:p w14:paraId="58F62986" w14:textId="77777777" w:rsidR="008A0C7A" w:rsidRDefault="008A0C7A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721A99" w14:textId="77777777" w:rsidR="008A0C7A" w:rsidRPr="008A0C7A" w:rsidRDefault="008A0C7A" w:rsidP="008A0C7A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A0C7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Deslocamentos:</w:t>
            </w:r>
          </w:p>
          <w:p w14:paraId="057300B4" w14:textId="77777777" w:rsidR="008A0C7A" w:rsidRPr="008A0C7A" w:rsidRDefault="008A0C7A" w:rsidP="008A0C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EEB7CF" w14:textId="77777777" w:rsidR="008A0C7A" w:rsidRPr="008A0C7A" w:rsidRDefault="008A0C7A" w:rsidP="008A0C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A0C7A">
              <w:rPr>
                <w:rFonts w:ascii="Arial" w:eastAsia="Arial" w:hAnsi="Arial" w:cs="Arial"/>
                <w:sz w:val="16"/>
                <w:szCs w:val="16"/>
              </w:rPr>
              <w:t xml:space="preserve">- Desloca-se para receber a bola em posição base; </w:t>
            </w:r>
          </w:p>
          <w:p w14:paraId="0C0E3F71" w14:textId="77777777" w:rsidR="008A0C7A" w:rsidRPr="008A0C7A" w:rsidRDefault="008A0C7A" w:rsidP="008A0C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A49138" w14:textId="77777777" w:rsidR="008A0C7A" w:rsidRPr="008A0C7A" w:rsidRDefault="008A0C7A" w:rsidP="008A0C7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A0C7A">
              <w:rPr>
                <w:rFonts w:ascii="Arial" w:eastAsia="Arial" w:hAnsi="Arial" w:cs="Arial"/>
                <w:sz w:val="16"/>
                <w:szCs w:val="16"/>
              </w:rPr>
              <w:t>- Desloca-se mantendo o jogo no campo de visão.</w:t>
            </w:r>
          </w:p>
          <w:p w14:paraId="0A2696C1" w14:textId="77777777" w:rsidR="008A0C7A" w:rsidRPr="00B84506" w:rsidRDefault="008A0C7A" w:rsidP="00B8450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6C8C46" w14:textId="77777777" w:rsidR="00F14423" w:rsidRDefault="00F1442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23A1A512" w:rsidR="000B619E" w:rsidRDefault="00997F9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49E59E6" w:rsidR="000B619E" w:rsidRDefault="00B57D7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Final- </w:t>
            </w:r>
            <w:r w:rsidR="00D570DE">
              <w:rPr>
                <w:rFonts w:ascii="Arial" w:eastAsia="Arial" w:hAnsi="Arial" w:cs="Arial"/>
                <w:sz w:val="16"/>
                <w:szCs w:val="16"/>
              </w:rPr>
              <w:t>Retorno à calma</w:t>
            </w:r>
            <w:r w:rsidR="002B7EB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65F9C36B" w:rsidR="00EA335F" w:rsidRPr="00CD0310" w:rsidRDefault="00997F90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Nesta parte final realiza-se uma breve reflexão sobre os conteúdos abordados na mesma.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0199CB3" w14:textId="77777777" w:rsidR="00CB736A" w:rsidRDefault="00CB736A"/>
    <w:p w14:paraId="7B41DB82" w14:textId="77777777" w:rsidR="00CB736A" w:rsidRDefault="00CB736A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6B41E92B" w14:textId="65D286AD" w:rsidR="00E62629" w:rsidRDefault="00EB770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plano de aula foi realizado desta forma uma vez que o </w:t>
            </w:r>
            <w:r w:rsidR="009D7959">
              <w:rPr>
                <w:rFonts w:ascii="Arial" w:eastAsia="Arial" w:hAnsi="Arial" w:cs="Arial"/>
                <w:sz w:val="24"/>
                <w:szCs w:val="24"/>
              </w:rPr>
              <w:t>principal objetivo da mesma é introduzir e exercitar o passe e a posição básica. Desta forma</w:t>
            </w:r>
            <w:r w:rsidR="006F3A3E">
              <w:rPr>
                <w:rFonts w:ascii="Arial" w:eastAsia="Arial" w:hAnsi="Arial" w:cs="Arial"/>
                <w:sz w:val="24"/>
                <w:szCs w:val="24"/>
              </w:rPr>
              <w:t xml:space="preserve">, após a avaliação diagnóstica foi verificado que os alunos </w:t>
            </w:r>
            <w:r w:rsidR="000D6E65">
              <w:rPr>
                <w:rFonts w:ascii="Arial" w:eastAsia="Arial" w:hAnsi="Arial" w:cs="Arial"/>
                <w:sz w:val="24"/>
                <w:szCs w:val="24"/>
              </w:rPr>
              <w:t>se apresentavam</w:t>
            </w:r>
            <w:r w:rsidR="006F3A3E">
              <w:rPr>
                <w:rFonts w:ascii="Arial" w:eastAsia="Arial" w:hAnsi="Arial" w:cs="Arial"/>
                <w:sz w:val="24"/>
                <w:szCs w:val="24"/>
              </w:rPr>
              <w:t xml:space="preserve"> na etapa 2 de acordo com o modelo de ensino</w:t>
            </w:r>
            <w:r w:rsidR="002E75B0">
              <w:rPr>
                <w:rFonts w:ascii="Arial" w:eastAsia="Arial" w:hAnsi="Arial" w:cs="Arial"/>
                <w:sz w:val="24"/>
                <w:szCs w:val="24"/>
              </w:rPr>
              <w:t xml:space="preserve"> Modelo de Abordagem Progressiva ao Jogo.</w:t>
            </w:r>
            <w:r w:rsidR="000D6E6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47012">
              <w:rPr>
                <w:rFonts w:ascii="Arial" w:eastAsia="Arial" w:hAnsi="Arial" w:cs="Arial"/>
                <w:sz w:val="24"/>
                <w:szCs w:val="24"/>
              </w:rPr>
              <w:t xml:space="preserve">Será abordado estes mesmos conteúdos uma vez que </w:t>
            </w:r>
            <w:r w:rsidR="006D3779">
              <w:rPr>
                <w:rFonts w:ascii="Arial" w:eastAsia="Arial" w:hAnsi="Arial" w:cs="Arial"/>
                <w:sz w:val="24"/>
                <w:szCs w:val="24"/>
              </w:rPr>
              <w:t xml:space="preserve">para </w:t>
            </w:r>
            <w:r w:rsidR="00560AC6">
              <w:rPr>
                <w:rFonts w:ascii="Arial" w:eastAsia="Arial" w:hAnsi="Arial" w:cs="Arial"/>
                <w:sz w:val="24"/>
                <w:szCs w:val="24"/>
              </w:rPr>
              <w:t xml:space="preserve">ser possível abordar a modalidade é necessário conhecer, saber e cumprir estas mesmas habilidades motoras. </w:t>
            </w:r>
            <w:r w:rsidR="00AB0DCA">
              <w:rPr>
                <w:rFonts w:ascii="Arial" w:eastAsia="Arial" w:hAnsi="Arial" w:cs="Arial"/>
                <w:sz w:val="24"/>
                <w:szCs w:val="24"/>
              </w:rPr>
              <w:t xml:space="preserve">Ao longo da aula serão aplicados exercícios de </w:t>
            </w:r>
            <w:r w:rsidR="003B5A03">
              <w:rPr>
                <w:rFonts w:ascii="Arial" w:eastAsia="Arial" w:hAnsi="Arial" w:cs="Arial"/>
                <w:sz w:val="24"/>
                <w:szCs w:val="24"/>
              </w:rPr>
              <w:t>modo a aumentar a dificuldade na execução das habilidades motoras de modo a testar as capacidades e os conhecimentos dos alunos. No campo 1</w:t>
            </w:r>
            <w:r w:rsidR="006D0416">
              <w:rPr>
                <w:rFonts w:ascii="Arial" w:eastAsia="Arial" w:hAnsi="Arial" w:cs="Arial"/>
                <w:sz w:val="24"/>
                <w:szCs w:val="24"/>
              </w:rPr>
              <w:t xml:space="preserve">, devido ao facto de a aluna Miriam estar lesionada e não ter conseguido realizar a aula da avaliação diagnóstica e o pré teste para o estudo, </w:t>
            </w:r>
            <w:r w:rsidR="00D30F0A">
              <w:rPr>
                <w:rFonts w:ascii="Arial" w:eastAsia="Arial" w:hAnsi="Arial" w:cs="Arial"/>
                <w:sz w:val="24"/>
                <w:szCs w:val="24"/>
              </w:rPr>
              <w:t xml:space="preserve">será realizado 15’ de jogo 2x2 e posteriormente 15’ de jogo 3x3. </w:t>
            </w:r>
          </w:p>
          <w:p w14:paraId="5799C9C7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A50767" w14:textId="77777777" w:rsidR="00D30F0A" w:rsidRDefault="00D30F0A">
      <w:pPr>
        <w:rPr>
          <w:rFonts w:ascii="Arial" w:eastAsia="Arial" w:hAnsi="Arial" w:cs="Arial"/>
          <w:sz w:val="24"/>
          <w:szCs w:val="24"/>
        </w:rPr>
      </w:pPr>
    </w:p>
    <w:p w14:paraId="4388087D" w14:textId="0B2999ED" w:rsidR="00B84506" w:rsidRDefault="00B84506">
      <w:pPr>
        <w:rPr>
          <w:rFonts w:ascii="Arial" w:eastAsia="Arial" w:hAnsi="Arial" w:cs="Arial"/>
          <w:sz w:val="24"/>
          <w:szCs w:val="24"/>
        </w:rPr>
      </w:pPr>
    </w:p>
    <w:p w14:paraId="44EA8F83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43088B31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144969F2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38BAAE5D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18D61BCE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2ACAF2E8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052AC919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7D0FFA1A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72DA8A47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6D461DE8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4183A859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51F86356" w14:textId="77777777" w:rsidR="00D75674" w:rsidRDefault="00D75674">
      <w:pPr>
        <w:rPr>
          <w:rFonts w:ascii="Arial" w:eastAsia="Arial" w:hAnsi="Arial" w:cs="Arial"/>
          <w:sz w:val="24"/>
          <w:szCs w:val="24"/>
        </w:rPr>
      </w:pPr>
    </w:p>
    <w:p w14:paraId="4D47DCC8" w14:textId="77777777" w:rsidR="00B84506" w:rsidRDefault="00B84506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6D700DC6" w14:textId="4E030B94" w:rsidR="00E62629" w:rsidRDefault="002964F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 minha opinião posso afirmar que aula correu bem. Ao longo da aula os alunos mostraram-se cooperantes com as tarefas que eram propostas e empenhados com as mesmas. Relativamente aos exercícios penso que </w:t>
            </w:r>
            <w:r w:rsidR="00B83AA6">
              <w:rPr>
                <w:rFonts w:ascii="Arial" w:eastAsia="Arial" w:hAnsi="Arial" w:cs="Arial"/>
                <w:sz w:val="24"/>
                <w:szCs w:val="24"/>
              </w:rPr>
              <w:t>os 1º exercícios com as primeiras variantes correram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bastante bem conseguindo assim os alunos ter sucesso na realização das tarefas, porém aquando do 2º exercício com as variantes o mesmo não correu tão bem. Na minha opinião não correu tão bem pois os alunos, aquando do toque no chão perdiam o contacto com a bola, o que fazia com que, quando voltavam a ter esse contacto era tarde e não conseguiam realizar o passe. Para lá de não conseguirem realizar o passe os alunos também não tinham a correção técnica, ou seja, preocupavam-se mais em conseguir realizar o passe em vez de ter atenção à correção técnica do mesmo. No último exercício, aquando do jogo, correu mais ou menos. O objetivo de colocar regras, como o aumento do número de toques e também com a possibilidade de realizar um auto-passe, era para ajudar os alunos a terem sucesso na tarefa, porém alguns alunos estavam preocupados em pontuar, que esqueciam de como se realiza o passe. Porém, após os feedbacks que foram transmitidos os alunos compreenderam melhor a tarefa e </w:t>
            </w:r>
            <w:r w:rsidR="00B83AA6">
              <w:rPr>
                <w:rFonts w:ascii="Arial" w:eastAsia="Arial" w:hAnsi="Arial" w:cs="Arial"/>
                <w:sz w:val="24"/>
                <w:szCs w:val="24"/>
              </w:rPr>
              <w:t xml:space="preserve">melhoraram a sua performance.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Em suma posso afirmar que foi uma aula que os alunos tiveram sucesso, apresentaram algumas </w:t>
            </w:r>
            <w:r w:rsidR="00B832B7">
              <w:rPr>
                <w:rFonts w:ascii="Arial" w:eastAsia="Arial" w:hAnsi="Arial" w:cs="Arial"/>
                <w:sz w:val="24"/>
                <w:szCs w:val="24"/>
              </w:rPr>
              <w:t>dificuldades,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mas ao longo da mesma foram sempre superando. </w:t>
            </w:r>
          </w:p>
          <w:p w14:paraId="28B63AC9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125963" w14:textId="1C92731C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60769934" w14:textId="77777777" w:rsidR="00844377" w:rsidRDefault="00844377" w:rsidP="0084437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Sebenta de Voleibol- Estudos Práticos Voleibol III &amp; IV</w:t>
            </w:r>
          </w:p>
          <w:p w14:paraId="5AE880DA" w14:textId="7F5CACE6" w:rsidR="00E62629" w:rsidRDefault="0084437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Pr="00E40070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>https://drive.google.com/file/d/1-8_IehBqZqkX7WcYchV9PMqgsYrllDpN/view</w:t>
              </w:r>
              <w:r w:rsidRPr="00E40070">
                <w:rPr>
                  <w:rStyle w:val="Hiperligao"/>
                  <w:rFonts w:ascii="Arial" w:eastAsia="Arial" w:hAnsi="Arial" w:cs="Arial"/>
                  <w:sz w:val="24"/>
                  <w:szCs w:val="24"/>
                </w:rPr>
                <w:t>-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Link referente ao passe</w:t>
            </w:r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12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E810" w14:textId="77777777" w:rsidR="00DC5616" w:rsidRDefault="00DC5616">
      <w:r>
        <w:separator/>
      </w:r>
    </w:p>
  </w:endnote>
  <w:endnote w:type="continuationSeparator" w:id="0">
    <w:p w14:paraId="02EB41AA" w14:textId="77777777" w:rsidR="00DC5616" w:rsidRDefault="00D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1033" w14:textId="77777777" w:rsidR="00DC5616" w:rsidRDefault="00DC5616">
      <w:r>
        <w:separator/>
      </w:r>
    </w:p>
  </w:footnote>
  <w:footnote w:type="continuationSeparator" w:id="0">
    <w:p w14:paraId="449A2F48" w14:textId="77777777" w:rsidR="00DC5616" w:rsidRDefault="00DC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637"/>
    <w:multiLevelType w:val="hybridMultilevel"/>
    <w:tmpl w:val="7F80B4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0659"/>
    <w:multiLevelType w:val="hybridMultilevel"/>
    <w:tmpl w:val="4D7889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E99"/>
    <w:multiLevelType w:val="hybridMultilevel"/>
    <w:tmpl w:val="578C32D8"/>
    <w:lvl w:ilvl="0" w:tplc="C640F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3"/>
  </w:num>
  <w:num w:numId="2" w16cid:durableId="1865706405">
    <w:abstractNumId w:val="4"/>
  </w:num>
  <w:num w:numId="3" w16cid:durableId="1759907173">
    <w:abstractNumId w:val="0"/>
  </w:num>
  <w:num w:numId="4" w16cid:durableId="418841257">
    <w:abstractNumId w:val="1"/>
  </w:num>
  <w:num w:numId="5" w16cid:durableId="163683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458A3"/>
    <w:rsid w:val="00055DDE"/>
    <w:rsid w:val="000700F0"/>
    <w:rsid w:val="00077BAE"/>
    <w:rsid w:val="00084058"/>
    <w:rsid w:val="00090ADD"/>
    <w:rsid w:val="000B56F9"/>
    <w:rsid w:val="000B619E"/>
    <w:rsid w:val="000B6DD3"/>
    <w:rsid w:val="000D6E65"/>
    <w:rsid w:val="001015C6"/>
    <w:rsid w:val="00122BE9"/>
    <w:rsid w:val="001251F5"/>
    <w:rsid w:val="00146D05"/>
    <w:rsid w:val="00152944"/>
    <w:rsid w:val="001567A6"/>
    <w:rsid w:val="0016384D"/>
    <w:rsid w:val="00165442"/>
    <w:rsid w:val="001658AA"/>
    <w:rsid w:val="00183DD9"/>
    <w:rsid w:val="00184D19"/>
    <w:rsid w:val="001D571C"/>
    <w:rsid w:val="001F7E91"/>
    <w:rsid w:val="0020417A"/>
    <w:rsid w:val="00230504"/>
    <w:rsid w:val="00245E10"/>
    <w:rsid w:val="00256B28"/>
    <w:rsid w:val="00266074"/>
    <w:rsid w:val="00267581"/>
    <w:rsid w:val="00277E66"/>
    <w:rsid w:val="00285842"/>
    <w:rsid w:val="0029445D"/>
    <w:rsid w:val="00295B23"/>
    <w:rsid w:val="002964F7"/>
    <w:rsid w:val="002A7AAA"/>
    <w:rsid w:val="002B7EB8"/>
    <w:rsid w:val="002D19B6"/>
    <w:rsid w:val="002E75B0"/>
    <w:rsid w:val="002F0DAA"/>
    <w:rsid w:val="002F4361"/>
    <w:rsid w:val="00305386"/>
    <w:rsid w:val="003103C1"/>
    <w:rsid w:val="00312FBC"/>
    <w:rsid w:val="00320B8F"/>
    <w:rsid w:val="003217EC"/>
    <w:rsid w:val="00323A5E"/>
    <w:rsid w:val="003277E4"/>
    <w:rsid w:val="00334F4F"/>
    <w:rsid w:val="00382AD4"/>
    <w:rsid w:val="00386976"/>
    <w:rsid w:val="003870FE"/>
    <w:rsid w:val="003A4421"/>
    <w:rsid w:val="003B5A03"/>
    <w:rsid w:val="003D3499"/>
    <w:rsid w:val="003D626D"/>
    <w:rsid w:val="003F339E"/>
    <w:rsid w:val="00400A45"/>
    <w:rsid w:val="00405C1B"/>
    <w:rsid w:val="0044778C"/>
    <w:rsid w:val="00480BF7"/>
    <w:rsid w:val="0048256B"/>
    <w:rsid w:val="004979E7"/>
    <w:rsid w:val="004A3E2B"/>
    <w:rsid w:val="004A6091"/>
    <w:rsid w:val="004A7A32"/>
    <w:rsid w:val="004B2AB6"/>
    <w:rsid w:val="004C04EC"/>
    <w:rsid w:val="004C2F98"/>
    <w:rsid w:val="004F6D07"/>
    <w:rsid w:val="0051192A"/>
    <w:rsid w:val="0051250A"/>
    <w:rsid w:val="00525B71"/>
    <w:rsid w:val="00547F79"/>
    <w:rsid w:val="00560AC6"/>
    <w:rsid w:val="005737CA"/>
    <w:rsid w:val="00573DF6"/>
    <w:rsid w:val="0059708E"/>
    <w:rsid w:val="005B536D"/>
    <w:rsid w:val="005C10B0"/>
    <w:rsid w:val="00654914"/>
    <w:rsid w:val="00654F9D"/>
    <w:rsid w:val="00655909"/>
    <w:rsid w:val="00672A40"/>
    <w:rsid w:val="006B5AB6"/>
    <w:rsid w:val="006C21E2"/>
    <w:rsid w:val="006D0416"/>
    <w:rsid w:val="006D3779"/>
    <w:rsid w:val="006F046B"/>
    <w:rsid w:val="006F3A3E"/>
    <w:rsid w:val="007030B8"/>
    <w:rsid w:val="00707C6B"/>
    <w:rsid w:val="007219DA"/>
    <w:rsid w:val="0074027B"/>
    <w:rsid w:val="0074659E"/>
    <w:rsid w:val="00766184"/>
    <w:rsid w:val="007A33F6"/>
    <w:rsid w:val="007B2E70"/>
    <w:rsid w:val="007D356D"/>
    <w:rsid w:val="007D4F92"/>
    <w:rsid w:val="00812836"/>
    <w:rsid w:val="00824376"/>
    <w:rsid w:val="00826806"/>
    <w:rsid w:val="00832BA4"/>
    <w:rsid w:val="00836380"/>
    <w:rsid w:val="00842160"/>
    <w:rsid w:val="00844377"/>
    <w:rsid w:val="00844637"/>
    <w:rsid w:val="0085154C"/>
    <w:rsid w:val="0085380B"/>
    <w:rsid w:val="00861B3C"/>
    <w:rsid w:val="00886B7E"/>
    <w:rsid w:val="008A0C7A"/>
    <w:rsid w:val="008B25DF"/>
    <w:rsid w:val="008E33FC"/>
    <w:rsid w:val="008F1865"/>
    <w:rsid w:val="008F61FA"/>
    <w:rsid w:val="00901932"/>
    <w:rsid w:val="00914094"/>
    <w:rsid w:val="0093030D"/>
    <w:rsid w:val="00930E13"/>
    <w:rsid w:val="00981472"/>
    <w:rsid w:val="00997F90"/>
    <w:rsid w:val="009C3C3A"/>
    <w:rsid w:val="009D01C1"/>
    <w:rsid w:val="009D0F8A"/>
    <w:rsid w:val="009D3D9F"/>
    <w:rsid w:val="009D5EF5"/>
    <w:rsid w:val="009D7959"/>
    <w:rsid w:val="00A00332"/>
    <w:rsid w:val="00A003C6"/>
    <w:rsid w:val="00A072F9"/>
    <w:rsid w:val="00A46BED"/>
    <w:rsid w:val="00A74D27"/>
    <w:rsid w:val="00AA6B1B"/>
    <w:rsid w:val="00AA7D53"/>
    <w:rsid w:val="00AB0DCA"/>
    <w:rsid w:val="00AD38DC"/>
    <w:rsid w:val="00AE08B5"/>
    <w:rsid w:val="00AE2F94"/>
    <w:rsid w:val="00B03214"/>
    <w:rsid w:val="00B2293C"/>
    <w:rsid w:val="00B42F59"/>
    <w:rsid w:val="00B45DC9"/>
    <w:rsid w:val="00B57D79"/>
    <w:rsid w:val="00B613F8"/>
    <w:rsid w:val="00B649A5"/>
    <w:rsid w:val="00B832B7"/>
    <w:rsid w:val="00B83AA6"/>
    <w:rsid w:val="00B84506"/>
    <w:rsid w:val="00B96249"/>
    <w:rsid w:val="00B9747C"/>
    <w:rsid w:val="00BB0075"/>
    <w:rsid w:val="00BD46B3"/>
    <w:rsid w:val="00BE71F9"/>
    <w:rsid w:val="00BF00A9"/>
    <w:rsid w:val="00C10BE0"/>
    <w:rsid w:val="00C11E3A"/>
    <w:rsid w:val="00C32956"/>
    <w:rsid w:val="00C34F7D"/>
    <w:rsid w:val="00C65E28"/>
    <w:rsid w:val="00CB5C8C"/>
    <w:rsid w:val="00CB736A"/>
    <w:rsid w:val="00CC6A53"/>
    <w:rsid w:val="00CD0310"/>
    <w:rsid w:val="00CD7FA1"/>
    <w:rsid w:val="00CF52F2"/>
    <w:rsid w:val="00D0492D"/>
    <w:rsid w:val="00D21424"/>
    <w:rsid w:val="00D2267D"/>
    <w:rsid w:val="00D30F0A"/>
    <w:rsid w:val="00D44CF0"/>
    <w:rsid w:val="00D45F4B"/>
    <w:rsid w:val="00D5302F"/>
    <w:rsid w:val="00D570DE"/>
    <w:rsid w:val="00D606D6"/>
    <w:rsid w:val="00D61243"/>
    <w:rsid w:val="00D73E9D"/>
    <w:rsid w:val="00D75674"/>
    <w:rsid w:val="00D80489"/>
    <w:rsid w:val="00D8773C"/>
    <w:rsid w:val="00DB4DAD"/>
    <w:rsid w:val="00DB5114"/>
    <w:rsid w:val="00DC5616"/>
    <w:rsid w:val="00DD2A1B"/>
    <w:rsid w:val="00DD4762"/>
    <w:rsid w:val="00DE3CA6"/>
    <w:rsid w:val="00E213DA"/>
    <w:rsid w:val="00E27F59"/>
    <w:rsid w:val="00E47012"/>
    <w:rsid w:val="00E62629"/>
    <w:rsid w:val="00E90816"/>
    <w:rsid w:val="00EA335F"/>
    <w:rsid w:val="00EB2443"/>
    <w:rsid w:val="00EB7704"/>
    <w:rsid w:val="00ED6CD7"/>
    <w:rsid w:val="00F134E6"/>
    <w:rsid w:val="00F14423"/>
    <w:rsid w:val="00F5612C"/>
    <w:rsid w:val="00F650B1"/>
    <w:rsid w:val="00F77203"/>
    <w:rsid w:val="00F93E68"/>
    <w:rsid w:val="00F944C4"/>
    <w:rsid w:val="00FA31F8"/>
    <w:rsid w:val="00FB69A4"/>
    <w:rsid w:val="00FC5D3F"/>
    <w:rsid w:val="00FD3EE5"/>
    <w:rsid w:val="00FE002F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84437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44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-8_IehBqZqkX7WcYchV9PMqgsYrllDpN/view-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1290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87</cp:revision>
  <dcterms:created xsi:type="dcterms:W3CDTF">2025-01-07T21:53:00Z</dcterms:created>
  <dcterms:modified xsi:type="dcterms:W3CDTF">2025-02-06T13:04:00Z</dcterms:modified>
</cp:coreProperties>
</file>